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r>
        <w:rPr>
          <w:rFonts w:ascii="Times New Roman"/>
          <w:sz w:val="20"/>
        </w:rPr>
        <mc:AlternateContent>
          <mc:Choice Requires="wps">
            <w:drawing>
              <wp:anchor distT="0" distB="0" distL="0" distR="0" allowOverlap="1" layoutInCell="1" locked="0" behindDoc="0" simplePos="0" relativeHeight="15728640">
                <wp:simplePos x="0" y="0"/>
                <wp:positionH relativeFrom="page">
                  <wp:posOffset>187019</wp:posOffset>
                </wp:positionH>
                <wp:positionV relativeFrom="page">
                  <wp:posOffset>273306</wp:posOffset>
                </wp:positionV>
                <wp:extent cx="1270" cy="89592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8959215"/>
                        </a:xfrm>
                        <a:custGeom>
                          <a:avLst/>
                          <a:gdLst/>
                          <a:ahLst/>
                          <a:cxnLst/>
                          <a:rect l="l" t="t" r="r" b="b"/>
                          <a:pathLst>
                            <a:path w="0" h="8959215">
                              <a:moveTo>
                                <a:pt x="0" y="8959067"/>
                              </a:moveTo>
                              <a:lnTo>
                                <a:pt x="0" y="0"/>
                              </a:lnTo>
                            </a:path>
                          </a:pathLst>
                        </a:custGeom>
                        <a:ln w="719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14.725927pt,726.958596pt" to="14.725927pt,21.520218pt" stroked="true" strokeweight=".566382pt" strokecolor="#000000">
                <v:stroke dashstyle="solid"/>
                <w10:wrap type="none"/>
              </v:line>
            </w:pict>
          </mc:Fallback>
        </mc:AlternateContent>
      </w:r>
      <w:r>
        <w:rPr>
          <w:rFonts w:ascii="Times New Roman"/>
          <w:sz w:val="20"/>
        </w:rPr>
        <mc:AlternateContent>
          <mc:Choice Requires="wps">
            <w:drawing>
              <wp:anchor distT="0" distB="0" distL="0" distR="0" allowOverlap="1" layoutInCell="1" locked="0" behindDoc="0" simplePos="0" relativeHeight="15729152">
                <wp:simplePos x="0" y="0"/>
                <wp:positionH relativeFrom="page">
                  <wp:posOffset>7380068</wp:posOffset>
                </wp:positionH>
                <wp:positionV relativeFrom="page">
                  <wp:posOffset>273306</wp:posOffset>
                </wp:positionV>
                <wp:extent cx="1270" cy="89592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8959215"/>
                        </a:xfrm>
                        <a:custGeom>
                          <a:avLst/>
                          <a:gdLst/>
                          <a:ahLst/>
                          <a:cxnLst/>
                          <a:rect l="l" t="t" r="r" b="b"/>
                          <a:pathLst>
                            <a:path w="0" h="8959215">
                              <a:moveTo>
                                <a:pt x="0" y="8959067"/>
                              </a:moveTo>
                              <a:lnTo>
                                <a:pt x="0" y="0"/>
                              </a:lnTo>
                            </a:path>
                          </a:pathLst>
                        </a:custGeom>
                        <a:ln w="1438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81.107727pt,726.958596pt" to="581.107727pt,21.520218pt" stroked="true" strokeweight="1.132764pt" strokecolor="#000000">
                <v:stroke dashstyle="solid"/>
                <w10:wrap type="none"/>
              </v:line>
            </w:pict>
          </mc:Fallback>
        </mc:AlternateContent>
      </w:r>
      <w:r>
        <w:rPr>
          <w:rFonts w:ascii="Times New Roman"/>
          <w:sz w:val="20"/>
        </w:rPr>
        <mc:AlternateContent>
          <mc:Choice Requires="wps">
            <w:drawing>
              <wp:anchor distT="0" distB="0" distL="0" distR="0" allowOverlap="1" layoutInCell="1" locked="0" behindDoc="0" simplePos="0" relativeHeight="15729664">
                <wp:simplePos x="0" y="0"/>
                <wp:positionH relativeFrom="page">
                  <wp:posOffset>345266</wp:posOffset>
                </wp:positionH>
                <wp:positionV relativeFrom="page">
                  <wp:posOffset>122311</wp:posOffset>
                </wp:positionV>
                <wp:extent cx="68910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91020" cy="1270"/>
                        </a:xfrm>
                        <a:custGeom>
                          <a:avLst/>
                          <a:gdLst/>
                          <a:ahLst/>
                          <a:cxnLst/>
                          <a:rect l="l" t="t" r="r" b="b"/>
                          <a:pathLst>
                            <a:path w="6891020" h="0">
                              <a:moveTo>
                                <a:pt x="0" y="0"/>
                              </a:moveTo>
                              <a:lnTo>
                                <a:pt x="6890941" y="0"/>
                              </a:lnTo>
                            </a:path>
                          </a:pathLst>
                        </a:custGeom>
                        <a:ln w="143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27.186327pt,9.630806pt" to="569.780117pt,9.630806pt" stroked="true" strokeweight="1.132325pt" strokecolor="#000000">
                <v:stroke dashstyle="solid"/>
                <w10:wrap type="none"/>
              </v:line>
            </w:pict>
          </mc:Fallback>
        </mc:AlternateContent>
      </w:r>
    </w:p>
    <w:p>
      <w:pPr>
        <w:pStyle w:val="BodyText"/>
        <w:ind w:left="0" w:right="0"/>
        <w:jc w:val="left"/>
        <w:rPr>
          <w:rFonts w:ascii="Times New Roman"/>
          <w:sz w:val="20"/>
        </w:rPr>
      </w:pPr>
    </w:p>
    <w:p>
      <w:pPr>
        <w:pStyle w:val="BodyText"/>
        <w:ind w:left="0" w:right="0"/>
        <w:jc w:val="left"/>
        <w:rPr>
          <w:rFonts w:ascii="Times New Roman"/>
          <w:sz w:val="20"/>
        </w:rPr>
      </w:pPr>
    </w:p>
    <w:p>
      <w:pPr>
        <w:pStyle w:val="BodyText"/>
        <w:ind w:left="0" w:right="0"/>
        <w:jc w:val="left"/>
        <w:rPr>
          <w:rFonts w:ascii="Times New Roman"/>
          <w:sz w:val="20"/>
        </w:rPr>
      </w:pPr>
    </w:p>
    <w:p>
      <w:pPr>
        <w:pStyle w:val="BodyText"/>
        <w:ind w:left="0" w:right="0"/>
        <w:jc w:val="left"/>
        <w:rPr>
          <w:rFonts w:ascii="Times New Roman"/>
          <w:sz w:val="20"/>
        </w:rPr>
      </w:pPr>
    </w:p>
    <w:p>
      <w:pPr>
        <w:pStyle w:val="BodyText"/>
        <w:ind w:left="0" w:right="0"/>
        <w:jc w:val="left"/>
        <w:rPr>
          <w:rFonts w:ascii="Times New Roman"/>
          <w:sz w:val="20"/>
        </w:rPr>
      </w:pPr>
    </w:p>
    <w:p>
      <w:pPr>
        <w:pStyle w:val="BodyText"/>
        <w:spacing w:before="24"/>
        <w:ind w:left="0" w:right="0"/>
        <w:jc w:val="left"/>
        <w:rPr>
          <w:rFonts w:ascii="Times New Roman"/>
          <w:sz w:val="20"/>
        </w:rPr>
      </w:pPr>
    </w:p>
    <w:p>
      <w:pPr>
        <w:spacing w:line="240" w:lineRule="auto"/>
        <w:ind w:left="3901" w:right="0" w:firstLine="0"/>
        <w:rPr>
          <w:rFonts w:ascii="Times New Roman"/>
          <w:sz w:val="20"/>
        </w:rPr>
      </w:pPr>
      <w:r>
        <w:rPr>
          <w:rFonts w:ascii="Times New Roman"/>
          <w:sz w:val="20"/>
        </w:rPr>
        <w:drawing>
          <wp:inline distT="0" distB="0" distL="0" distR="0">
            <wp:extent cx="1357837" cy="1357312"/>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357837" cy="1357312"/>
                    </a:xfrm>
                    <a:prstGeom prst="rect">
                      <a:avLst/>
                    </a:prstGeom>
                  </pic:spPr>
                </pic:pic>
              </a:graphicData>
            </a:graphic>
          </wp:inline>
        </w:drawing>
      </w:r>
      <w:r>
        <w:rPr>
          <w:rFonts w:ascii="Times New Roman"/>
          <w:sz w:val="20"/>
        </w:rPr>
      </w:r>
    </w:p>
    <w:p>
      <w:pPr>
        <w:pStyle w:val="Title"/>
      </w:pPr>
      <w:r>
        <w:rPr/>
        <mc:AlternateContent>
          <mc:Choice Requires="wps">
            <w:drawing>
              <wp:anchor distT="0" distB="0" distL="0" distR="0" allowOverlap="1" layoutInCell="1" locked="0" behindDoc="1" simplePos="0" relativeHeight="487265280">
                <wp:simplePos x="0" y="0"/>
                <wp:positionH relativeFrom="page">
                  <wp:posOffset>3261934</wp:posOffset>
                </wp:positionH>
                <wp:positionV relativeFrom="paragraph">
                  <wp:posOffset>98002</wp:posOffset>
                </wp:positionV>
                <wp:extent cx="70485" cy="2197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0485" cy="219710"/>
                        </a:xfrm>
                        <a:prstGeom prst="rect">
                          <a:avLst/>
                        </a:prstGeom>
                      </wps:spPr>
                      <wps:txbx>
                        <w:txbxContent>
                          <w:p>
                            <w:pPr>
                              <w:spacing w:line="345" w:lineRule="exact" w:before="0"/>
                              <w:ind w:left="0" w:right="0" w:firstLine="0"/>
                              <w:jc w:val="left"/>
                              <w:rPr>
                                <w:rFonts w:ascii="Times New Roman" w:hAnsi="Times New Roman"/>
                                <w:sz w:val="31"/>
                              </w:rPr>
                            </w:pPr>
                            <w:r>
                              <w:rPr>
                                <w:rFonts w:ascii="Times New Roman" w:hAnsi="Times New Roman"/>
                                <w:color w:val="AF8E44"/>
                                <w:spacing w:val="-10"/>
                                <w:sz w:val="31"/>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6.845215pt;margin-top:7.716713pt;width:5.55pt;height:17.3pt;mso-position-horizontal-relative:page;mso-position-vertical-relative:paragraph;z-index:-16051200" type="#_x0000_t202" id="docshape1" filled="false" stroked="false">
                <v:textbox inset="0,0,0,0">
                  <w:txbxContent>
                    <w:p>
                      <w:pPr>
                        <w:spacing w:line="345" w:lineRule="exact" w:before="0"/>
                        <w:ind w:left="0" w:right="0" w:firstLine="0"/>
                        <w:jc w:val="left"/>
                        <w:rPr>
                          <w:rFonts w:ascii="Times New Roman" w:hAnsi="Times New Roman"/>
                          <w:sz w:val="31"/>
                        </w:rPr>
                      </w:pPr>
                      <w:r>
                        <w:rPr>
                          <w:rFonts w:ascii="Times New Roman" w:hAnsi="Times New Roman"/>
                          <w:color w:val="AF8E44"/>
                          <w:spacing w:val="-10"/>
                          <w:sz w:val="31"/>
                        </w:rPr>
                        <w:t>•</w:t>
                      </w:r>
                    </w:p>
                  </w:txbxContent>
                </v:textbox>
                <w10:wrap type="none"/>
              </v:shape>
            </w:pict>
          </mc:Fallback>
        </mc:AlternateContent>
      </w:r>
      <w:r>
        <w:rPr>
          <w:color w:val="AF8E44"/>
          <w:spacing w:val="-2"/>
          <w:w w:val="115"/>
        </w:rPr>
        <w:t>MINAR</w:t>
      </w:r>
    </w:p>
    <w:p>
      <w:pPr>
        <w:spacing w:line="258" w:lineRule="exact" w:before="0"/>
        <w:ind w:left="1567" w:right="1365" w:firstLine="0"/>
        <w:jc w:val="center"/>
        <w:rPr>
          <w:rFonts w:ascii="Times New Roman"/>
          <w:sz w:val="27"/>
        </w:rPr>
      </w:pPr>
      <w:r>
        <w:rPr>
          <w:rFonts w:ascii="Times New Roman"/>
          <w:color w:val="0F1C33"/>
          <w:w w:val="110"/>
          <w:sz w:val="27"/>
        </w:rPr>
        <w:t>H</w:t>
      </w:r>
      <w:r>
        <w:rPr>
          <w:rFonts w:ascii="Times New Roman"/>
          <w:color w:val="3F4656"/>
          <w:w w:val="110"/>
          <w:sz w:val="27"/>
        </w:rPr>
        <w:t>U</w:t>
      </w:r>
      <w:r>
        <w:rPr>
          <w:rFonts w:ascii="Times New Roman"/>
          <w:color w:val="2B2F3A"/>
          <w:w w:val="110"/>
          <w:sz w:val="27"/>
        </w:rPr>
        <w:t>K</w:t>
      </w:r>
      <w:r>
        <w:rPr>
          <w:rFonts w:ascii="Times New Roman"/>
          <w:color w:val="3F4656"/>
          <w:w w:val="110"/>
          <w:sz w:val="27"/>
        </w:rPr>
        <w:t>UK</w:t>
      </w:r>
      <w:r>
        <w:rPr>
          <w:rFonts w:ascii="Times New Roman"/>
          <w:color w:val="3F4656"/>
          <w:spacing w:val="24"/>
          <w:w w:val="110"/>
          <w:sz w:val="27"/>
        </w:rPr>
        <w:t>  </w:t>
      </w:r>
      <w:r>
        <w:rPr>
          <w:rFonts w:ascii="Times New Roman"/>
          <w:color w:val="3F4656"/>
          <w:w w:val="110"/>
          <w:sz w:val="27"/>
        </w:rPr>
        <w:t>V</w:t>
      </w:r>
      <w:r>
        <w:rPr>
          <w:rFonts w:ascii="Times New Roman"/>
          <w:color w:val="2B2F3A"/>
          <w:w w:val="110"/>
          <w:sz w:val="27"/>
        </w:rPr>
        <w:t>E</w:t>
      </w:r>
      <w:r>
        <w:rPr>
          <w:rFonts w:ascii="Times New Roman"/>
          <w:color w:val="2B2F3A"/>
          <w:spacing w:val="58"/>
          <w:w w:val="110"/>
          <w:sz w:val="27"/>
        </w:rPr>
        <w:t> </w:t>
      </w:r>
      <w:r>
        <w:rPr>
          <w:rFonts w:ascii="Times New Roman"/>
          <w:color w:val="0F1C33"/>
          <w:spacing w:val="-2"/>
          <w:w w:val="110"/>
          <w:sz w:val="27"/>
        </w:rPr>
        <w:t>D</w:t>
      </w:r>
      <w:r>
        <w:rPr>
          <w:rFonts w:ascii="Times New Roman"/>
          <w:color w:val="3F4656"/>
          <w:spacing w:val="-2"/>
          <w:w w:val="110"/>
          <w:sz w:val="27"/>
        </w:rPr>
        <w:t>AN</w:t>
      </w:r>
      <w:r>
        <w:rPr>
          <w:rFonts w:ascii="Times New Roman"/>
          <w:color w:val="0F1C33"/>
          <w:spacing w:val="-2"/>
          <w:w w:val="110"/>
          <w:sz w:val="27"/>
        </w:rPr>
        <w:t>I</w:t>
      </w:r>
      <w:r>
        <w:rPr>
          <w:rFonts w:ascii="Times New Roman"/>
          <w:color w:val="3F4656"/>
          <w:spacing w:val="-2"/>
          <w:w w:val="110"/>
          <w:sz w:val="27"/>
        </w:rPr>
        <w:t>S</w:t>
      </w:r>
      <w:r>
        <w:rPr>
          <w:rFonts w:ascii="Times New Roman"/>
          <w:color w:val="2B2F3A"/>
          <w:spacing w:val="-2"/>
          <w:w w:val="110"/>
          <w:sz w:val="27"/>
        </w:rPr>
        <w:t>M</w:t>
      </w:r>
      <w:r>
        <w:rPr>
          <w:rFonts w:ascii="Times New Roman"/>
          <w:color w:val="3F4656"/>
          <w:spacing w:val="-2"/>
          <w:w w:val="110"/>
          <w:sz w:val="27"/>
        </w:rPr>
        <w:t>AN</w:t>
      </w:r>
      <w:r>
        <w:rPr>
          <w:rFonts w:ascii="Times New Roman"/>
          <w:color w:val="2B2F3A"/>
          <w:spacing w:val="-2"/>
          <w:w w:val="110"/>
          <w:sz w:val="27"/>
        </w:rPr>
        <w:t>LI</w:t>
      </w:r>
      <w:r>
        <w:rPr>
          <w:rFonts w:ascii="Times New Roman"/>
          <w:color w:val="3F4656"/>
          <w:spacing w:val="-2"/>
          <w:w w:val="110"/>
          <w:sz w:val="27"/>
        </w:rPr>
        <w:t>K</w:t>
      </w:r>
    </w:p>
    <w:p>
      <w:pPr>
        <w:tabs>
          <w:tab w:pos="513" w:val="left" w:leader="none"/>
          <w:tab w:pos="1718" w:val="left" w:leader="none"/>
        </w:tabs>
        <w:spacing w:before="110"/>
        <w:ind w:left="-1" w:right="189" w:firstLine="0"/>
        <w:jc w:val="center"/>
        <w:rPr>
          <w:rFonts w:ascii="Arial"/>
          <w:sz w:val="17"/>
        </w:rPr>
      </w:pPr>
      <w:r>
        <w:rPr>
          <w:rFonts w:ascii="Arial"/>
          <w:color w:val="C6AF7C"/>
          <w:spacing w:val="-10"/>
          <w:w w:val="125"/>
          <w:sz w:val="17"/>
        </w:rPr>
        <w:t>-</w:t>
      </w:r>
      <w:r>
        <w:rPr>
          <w:rFonts w:ascii="Arial"/>
          <w:color w:val="C6AF7C"/>
          <w:sz w:val="17"/>
        </w:rPr>
        <w:tab/>
      </w:r>
      <w:r>
        <w:rPr>
          <w:rFonts w:ascii="Arial"/>
          <w:color w:val="C6AF7C"/>
          <w:w w:val="125"/>
          <w:sz w:val="17"/>
        </w:rPr>
        <w:t>LAW</w:t>
      </w:r>
      <w:r>
        <w:rPr>
          <w:rFonts w:ascii="Arial"/>
          <w:color w:val="C6AF7C"/>
          <w:spacing w:val="65"/>
          <w:w w:val="125"/>
          <w:sz w:val="17"/>
        </w:rPr>
        <w:t> </w:t>
      </w:r>
      <w:r>
        <w:rPr>
          <w:rFonts w:ascii="Arial"/>
          <w:color w:val="C6AF7C"/>
          <w:spacing w:val="-5"/>
          <w:w w:val="125"/>
          <w:sz w:val="17"/>
        </w:rPr>
        <w:t>AND</w:t>
      </w:r>
      <w:r>
        <w:rPr>
          <w:rFonts w:ascii="Arial"/>
          <w:color w:val="C6AF7C"/>
          <w:sz w:val="17"/>
        </w:rPr>
        <w:tab/>
      </w:r>
      <w:r>
        <w:rPr>
          <w:rFonts w:ascii="Arial"/>
          <w:color w:val="C6AF7C"/>
          <w:w w:val="125"/>
          <w:sz w:val="17"/>
        </w:rPr>
        <w:t>CONSULTANCY</w:t>
      </w:r>
      <w:r>
        <w:rPr>
          <w:rFonts w:ascii="Arial"/>
          <w:color w:val="C6AF7C"/>
          <w:spacing w:val="24"/>
          <w:w w:val="125"/>
          <w:sz w:val="17"/>
        </w:rPr>
        <w:t>  </w:t>
      </w:r>
      <w:r>
        <w:rPr>
          <w:rFonts w:ascii="Arial"/>
          <w:color w:val="C6AF7C"/>
          <w:spacing w:val="-10"/>
          <w:w w:val="125"/>
          <w:sz w:val="17"/>
        </w:rPr>
        <w:t>-</w:t>
      </w:r>
    </w:p>
    <w:p>
      <w:pPr>
        <w:pStyle w:val="BodyText"/>
        <w:ind w:left="0" w:right="0"/>
        <w:jc w:val="left"/>
        <w:rPr>
          <w:rFonts w:ascii="Arial"/>
          <w:sz w:val="17"/>
        </w:rPr>
      </w:pPr>
    </w:p>
    <w:p>
      <w:pPr>
        <w:pStyle w:val="BodyText"/>
        <w:ind w:left="0" w:right="0"/>
        <w:jc w:val="left"/>
        <w:rPr>
          <w:rFonts w:ascii="Arial"/>
          <w:sz w:val="17"/>
        </w:rPr>
      </w:pPr>
    </w:p>
    <w:p>
      <w:pPr>
        <w:pStyle w:val="BodyText"/>
        <w:ind w:left="0" w:right="0"/>
        <w:jc w:val="left"/>
        <w:rPr>
          <w:rFonts w:ascii="Arial"/>
          <w:sz w:val="17"/>
        </w:rPr>
      </w:pPr>
    </w:p>
    <w:p>
      <w:pPr>
        <w:pStyle w:val="BodyText"/>
        <w:ind w:left="0" w:right="0"/>
        <w:jc w:val="left"/>
        <w:rPr>
          <w:rFonts w:ascii="Arial"/>
          <w:sz w:val="17"/>
        </w:rPr>
      </w:pPr>
    </w:p>
    <w:p>
      <w:pPr>
        <w:pStyle w:val="BodyText"/>
        <w:ind w:left="0" w:right="0"/>
        <w:jc w:val="left"/>
        <w:rPr>
          <w:rFonts w:ascii="Arial"/>
          <w:sz w:val="17"/>
        </w:rPr>
      </w:pPr>
    </w:p>
    <w:p>
      <w:pPr>
        <w:pStyle w:val="BodyText"/>
        <w:spacing w:before="184"/>
        <w:ind w:left="0" w:right="0"/>
        <w:jc w:val="left"/>
        <w:rPr>
          <w:rFonts w:ascii="Arial"/>
          <w:sz w:val="17"/>
        </w:rPr>
      </w:pPr>
    </w:p>
    <w:p>
      <w:pPr>
        <w:spacing w:line="283" w:lineRule="auto" w:before="0"/>
        <w:ind w:left="485" w:right="468" w:firstLine="56"/>
        <w:jc w:val="center"/>
        <w:rPr>
          <w:rFonts w:ascii="Times New Roman" w:hAnsi="Times New Roman"/>
          <w:b/>
          <w:sz w:val="91"/>
        </w:rPr>
      </w:pPr>
      <w:r>
        <w:rPr>
          <w:rFonts w:ascii="Times New Roman" w:hAnsi="Times New Roman"/>
          <w:b/>
          <w:color w:val="0F1C33"/>
          <w:spacing w:val="-6"/>
          <w:sz w:val="91"/>
        </w:rPr>
        <w:t>KAT</w:t>
      </w:r>
      <w:r>
        <w:rPr>
          <w:rFonts w:ascii="Times New Roman" w:hAnsi="Times New Roman"/>
          <w:b/>
          <w:color w:val="0F1C33"/>
          <w:spacing w:val="-5"/>
          <w:sz w:val="91"/>
        </w:rPr>
        <w:t> </w:t>
      </w:r>
      <w:r>
        <w:rPr>
          <w:rFonts w:ascii="Times New Roman" w:hAnsi="Times New Roman"/>
          <w:b/>
          <w:color w:val="0F1C33"/>
          <w:spacing w:val="-6"/>
          <w:sz w:val="91"/>
        </w:rPr>
        <w:t>KAR§ILIGI </w:t>
      </w:r>
      <w:r>
        <w:rPr>
          <w:rFonts w:ascii="Times New Roman" w:hAnsi="Times New Roman"/>
          <w:b/>
          <w:color w:val="0F1C33"/>
          <w:spacing w:val="-24"/>
          <w:sz w:val="91"/>
        </w:rPr>
        <w:t>iN§AAT</w:t>
      </w:r>
      <w:r>
        <w:rPr>
          <w:rFonts w:ascii="Times New Roman" w:hAnsi="Times New Roman"/>
          <w:b/>
          <w:color w:val="0F1C33"/>
          <w:spacing w:val="-33"/>
          <w:sz w:val="91"/>
        </w:rPr>
        <w:t> </w:t>
      </w:r>
      <w:r>
        <w:rPr>
          <w:rFonts w:ascii="Times New Roman" w:hAnsi="Times New Roman"/>
          <w:b/>
          <w:color w:val="0F1C33"/>
          <w:spacing w:val="-24"/>
          <w:sz w:val="91"/>
        </w:rPr>
        <w:t>SOZLE§MESi</w:t>
      </w:r>
    </w:p>
    <w:p>
      <w:pPr>
        <w:spacing w:line="146" w:lineRule="auto" w:before="0"/>
        <w:ind w:left="1515" w:right="1365" w:firstLine="0"/>
        <w:jc w:val="center"/>
        <w:rPr>
          <w:rFonts w:ascii="Arial" w:hAnsi="Arial"/>
          <w:sz w:val="48"/>
        </w:rPr>
      </w:pPr>
      <w:r>
        <w:rPr>
          <w:rFonts w:ascii="Arial" w:hAnsi="Arial"/>
          <w:sz w:val="48"/>
        </w:rPr>
        <mc:AlternateContent>
          <mc:Choice Requires="wps">
            <w:drawing>
              <wp:anchor distT="0" distB="0" distL="0" distR="0" allowOverlap="1" layoutInCell="1" locked="0" behindDoc="0" simplePos="0" relativeHeight="15730176">
                <wp:simplePos x="0" y="0"/>
                <wp:positionH relativeFrom="page">
                  <wp:posOffset>2096603</wp:posOffset>
                </wp:positionH>
                <wp:positionV relativeFrom="paragraph">
                  <wp:posOffset>148000</wp:posOffset>
                </wp:positionV>
                <wp:extent cx="130238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302385" cy="1270"/>
                        </a:xfrm>
                        <a:custGeom>
                          <a:avLst/>
                          <a:gdLst/>
                          <a:ahLst/>
                          <a:cxnLst/>
                          <a:rect l="l" t="t" r="r" b="b"/>
                          <a:pathLst>
                            <a:path w="1302385" h="0">
                              <a:moveTo>
                                <a:pt x="0" y="0"/>
                              </a:moveTo>
                              <a:lnTo>
                                <a:pt x="1301998" y="0"/>
                              </a:lnTo>
                            </a:path>
                          </a:pathLst>
                        </a:custGeom>
                        <a:ln w="10690">
                          <a:solidFill>
                            <a:srgbClr val="DACBA7"/>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65.086899pt,11.653545pt" to="267.606476pt,11.653545pt" stroked="true" strokeweight=".841769pt" strokecolor="#dacba7">
                <v:stroke dashstyle="dash"/>
                <w10:wrap type="none"/>
              </v:line>
            </w:pict>
          </mc:Fallback>
        </mc:AlternateContent>
      </w:r>
      <w:r>
        <w:rPr>
          <w:rFonts w:ascii="Arial" w:hAnsi="Arial"/>
          <w:sz w:val="48"/>
        </w:rPr>
        <mc:AlternateContent>
          <mc:Choice Requires="wps">
            <w:drawing>
              <wp:anchor distT="0" distB="0" distL="0" distR="0" allowOverlap="1" layoutInCell="1" locked="0" behindDoc="0" simplePos="0" relativeHeight="15730688">
                <wp:simplePos x="0" y="0"/>
                <wp:positionH relativeFrom="page">
                  <wp:posOffset>3973988</wp:posOffset>
                </wp:positionH>
                <wp:positionV relativeFrom="paragraph">
                  <wp:posOffset>148000</wp:posOffset>
                </wp:positionV>
                <wp:extent cx="125920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59205" cy="1270"/>
                        </a:xfrm>
                        <a:custGeom>
                          <a:avLst/>
                          <a:gdLst/>
                          <a:ahLst/>
                          <a:cxnLst/>
                          <a:rect l="l" t="t" r="r" b="b"/>
                          <a:pathLst>
                            <a:path w="1259205" h="0">
                              <a:moveTo>
                                <a:pt x="0" y="0"/>
                              </a:moveTo>
                              <a:lnTo>
                                <a:pt x="1258751" y="0"/>
                              </a:lnTo>
                            </a:path>
                          </a:pathLst>
                        </a:custGeom>
                        <a:ln w="10690">
                          <a:solidFill>
                            <a:srgbClr val="AE8D43"/>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12.912506pt,11.653545pt" to="412.026811pt,11.653545pt" stroked="true" strokeweight=".841769pt" strokecolor="#ae8d43">
                <v:stroke dashstyle="dash"/>
                <w10:wrap type="none"/>
              </v:line>
            </w:pict>
          </mc:Fallback>
        </mc:AlternateContent>
      </w:r>
      <w:r>
        <w:rPr>
          <w:rFonts w:ascii="Arial" w:hAnsi="Arial"/>
          <w:color w:val="AF8E44"/>
          <w:spacing w:val="27"/>
          <w:w w:val="92"/>
          <w:sz w:val="48"/>
        </w:rPr>
        <w:t>.</w:t>
      </w:r>
      <w:r>
        <w:rPr>
          <w:rFonts w:ascii="Arial" w:hAnsi="Arial"/>
          <w:color w:val="AF8E44"/>
          <w:spacing w:val="-102"/>
          <w:w w:val="92"/>
          <w:sz w:val="48"/>
        </w:rPr>
        <w:t>•</w:t>
      </w:r>
      <w:r>
        <w:rPr>
          <w:rFonts w:ascii="Times New Roman" w:hAnsi="Times New Roman"/>
          <w:color w:val="AF8E44"/>
          <w:spacing w:val="31"/>
          <w:w w:val="83"/>
          <w:position w:val="-21"/>
          <w:sz w:val="49"/>
        </w:rPr>
        <w:t>•</w:t>
      </w:r>
      <w:r>
        <w:rPr>
          <w:rFonts w:ascii="Arial" w:hAnsi="Arial"/>
          <w:color w:val="AF8E44"/>
          <w:spacing w:val="27"/>
          <w:w w:val="92"/>
          <w:sz w:val="48"/>
        </w:rPr>
        <w:t>.</w:t>
      </w:r>
    </w:p>
    <w:p>
      <w:pPr>
        <w:spacing w:line="273" w:lineRule="auto" w:before="155"/>
        <w:ind w:left="1499" w:right="1365" w:firstLine="0"/>
        <w:jc w:val="center"/>
        <w:rPr>
          <w:rFonts w:ascii="Times New Roman" w:hAnsi="Times New Roman" w:cs="Times New Roman" w:eastAsia="Times New Roman"/>
          <w:sz w:val="31"/>
          <w:szCs w:val="31"/>
        </w:rPr>
      </w:pPr>
      <w:r>
        <w:rPr>
          <w:rFonts w:ascii="Times New Roman" w:hAnsi="Times New Roman" w:cs="Times New Roman" w:eastAsia="Times New Roman"/>
          <w:color w:val="52596B"/>
          <w:w w:val="105"/>
          <w:sz w:val="31"/>
          <w:szCs w:val="31"/>
        </w:rPr>
        <w:t>Arsa Sahibi ve </w:t>
      </w:r>
      <w:r>
        <w:rPr>
          <w:rFonts w:ascii="Times New Roman" w:hAnsi="Times New Roman" w:cs="Times New Roman" w:eastAsia="Times New Roman"/>
          <w:color w:val="3F4656"/>
          <w:w w:val="105"/>
          <w:sz w:val="31"/>
          <w:szCs w:val="31"/>
        </w:rPr>
        <w:t>Mi.iteahh</w:t>
      </w:r>
      <w:r>
        <w:rPr>
          <w:rFonts w:ascii="Times New Roman" w:hAnsi="Times New Roman" w:cs="Times New Roman" w:eastAsia="Times New Roman"/>
          <w:color w:val="2B2F3A"/>
          <w:w w:val="105"/>
          <w:sz w:val="31"/>
          <w:szCs w:val="31"/>
        </w:rPr>
        <w:t>i</w:t>
      </w:r>
      <w:r>
        <w:rPr>
          <w:rFonts w:ascii="Times New Roman" w:hAnsi="Times New Roman" w:cs="Times New Roman" w:eastAsia="Times New Roman"/>
          <w:color w:val="3F4656"/>
          <w:w w:val="105"/>
          <w:sz w:val="31"/>
          <w:szCs w:val="31"/>
        </w:rPr>
        <w:t>t </w:t>
      </w:r>
      <w:r>
        <w:rPr>
          <w:rFonts w:ascii="Times New Roman" w:hAnsi="Times New Roman" w:cs="Times New Roman" w:eastAsia="Times New Roman"/>
          <w:color w:val="52596B"/>
          <w:w w:val="105"/>
          <w:sz w:val="31"/>
          <w:szCs w:val="31"/>
        </w:rPr>
        <w:t>Aras</w:t>
      </w:r>
      <w:r>
        <w:rPr>
          <w:rFonts w:ascii="Times New Roman" w:hAnsi="Times New Roman" w:cs="Times New Roman" w:eastAsia="Times New Roman"/>
          <w:color w:val="2B2F3A"/>
          <w:w w:val="105"/>
          <w:sz w:val="31"/>
          <w:szCs w:val="31"/>
        </w:rPr>
        <w:t>1</w:t>
      </w:r>
      <w:r>
        <w:rPr>
          <w:rFonts w:ascii="Times New Roman" w:hAnsi="Times New Roman" w:cs="Times New Roman" w:eastAsia="Times New Roman"/>
          <w:color w:val="3F4656"/>
          <w:w w:val="105"/>
          <w:sz w:val="31"/>
          <w:szCs w:val="31"/>
        </w:rPr>
        <w:t>nda </w:t>
      </w:r>
      <w:r>
        <w:rPr>
          <w:rFonts w:ascii="Times New Roman" w:hAnsi="Times New Roman" w:cs="Times New Roman" w:eastAsia="Times New Roman"/>
          <w:color w:val="52596B"/>
          <w:w w:val="105"/>
          <w:sz w:val="31"/>
          <w:szCs w:val="31"/>
        </w:rPr>
        <w:t>Akdedilecek </w:t>
      </w:r>
      <w:r>
        <w:rPr>
          <w:rFonts w:ascii="Times New Roman" w:hAnsi="Times New Roman" w:cs="Times New Roman" w:eastAsia="Times New Roman"/>
          <w:color w:val="3F4656"/>
          <w:w w:val="105"/>
          <w:sz w:val="31"/>
          <w:szCs w:val="31"/>
        </w:rPr>
        <w:t>Kat Kaq1hg1</w:t>
      </w:r>
      <w:r>
        <w:rPr>
          <w:rFonts w:ascii="Times New Roman" w:hAnsi="Times New Roman" w:cs="Times New Roman" w:eastAsia="Times New Roman"/>
          <w:color w:val="3F4656"/>
          <w:spacing w:val="-13"/>
          <w:w w:val="105"/>
          <w:sz w:val="31"/>
          <w:szCs w:val="31"/>
        </w:rPr>
        <w:t> </w:t>
      </w:r>
      <w:r>
        <w:rPr>
          <w:rFonts w:ascii="Times New Roman" w:hAnsi="Times New Roman" w:cs="Times New Roman" w:eastAsia="Times New Roman"/>
          <w:color w:val="2B2F3A"/>
          <w:w w:val="105"/>
          <w:sz w:val="31"/>
          <w:szCs w:val="31"/>
        </w:rPr>
        <w:t>i</w:t>
      </w:r>
      <w:r>
        <w:rPr>
          <w:rFonts w:ascii="Times New Roman" w:hAnsi="Times New Roman" w:cs="Times New Roman" w:eastAsia="Times New Roman"/>
          <w:color w:val="3F4656"/>
          <w:w w:val="105"/>
          <w:sz w:val="31"/>
          <w:szCs w:val="31"/>
        </w:rPr>
        <w:t>n�aat Sozle�mesi </w:t>
      </w:r>
      <w:r>
        <w:rPr>
          <w:rFonts w:ascii="Times New Roman" w:hAnsi="Times New Roman" w:cs="Times New Roman" w:eastAsia="Times New Roman"/>
          <w:color w:val="2B2F3A"/>
          <w:w w:val="105"/>
          <w:sz w:val="31"/>
          <w:szCs w:val="31"/>
        </w:rPr>
        <w:t>T</w:t>
      </w:r>
      <w:r>
        <w:rPr>
          <w:rFonts w:ascii="Times New Roman" w:hAnsi="Times New Roman" w:cs="Times New Roman" w:eastAsia="Times New Roman"/>
          <w:color w:val="52596B"/>
          <w:w w:val="105"/>
          <w:sz w:val="31"/>
          <w:szCs w:val="31"/>
        </w:rPr>
        <w:t>aslag</w:t>
      </w:r>
      <w:r>
        <w:rPr>
          <w:rFonts w:ascii="Times New Roman" w:hAnsi="Times New Roman" w:cs="Times New Roman" w:eastAsia="Times New Roman"/>
          <w:color w:val="2B2F3A"/>
          <w:w w:val="105"/>
          <w:sz w:val="31"/>
          <w:szCs w:val="31"/>
        </w:rPr>
        <w:t>1</w:t>
      </w: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ind w:left="0" w:right="0"/>
        <w:jc w:val="left"/>
        <w:rPr>
          <w:rFonts w:ascii="Times New Roman"/>
          <w:sz w:val="31"/>
        </w:rPr>
      </w:pPr>
    </w:p>
    <w:p>
      <w:pPr>
        <w:pStyle w:val="BodyText"/>
        <w:spacing w:before="199"/>
        <w:ind w:left="0" w:right="0"/>
        <w:jc w:val="left"/>
        <w:rPr>
          <w:rFonts w:ascii="Times New Roman"/>
          <w:sz w:val="31"/>
        </w:rPr>
      </w:pPr>
    </w:p>
    <w:p>
      <w:pPr>
        <w:tabs>
          <w:tab w:pos="758" w:val="left" w:leader="none"/>
          <w:tab w:pos="4579" w:val="left" w:leader="none"/>
          <w:tab w:pos="5182" w:val="left" w:leader="none"/>
        </w:tabs>
        <w:spacing w:before="0"/>
        <w:ind w:left="113" w:right="0" w:firstLine="0"/>
        <w:jc w:val="center"/>
        <w:rPr>
          <w:rFonts w:ascii="Times New Roman"/>
          <w:sz w:val="31"/>
        </w:rPr>
      </w:pPr>
      <w:r>
        <w:rPr>
          <w:rFonts w:ascii="Arial"/>
          <w:color w:val="AF8E44"/>
          <w:spacing w:val="-5"/>
          <w:w w:val="120"/>
          <w:position w:val="1"/>
          <w:sz w:val="19"/>
        </w:rPr>
        <w:t>;/[</w:t>
      </w:r>
      <w:r>
        <w:rPr>
          <w:rFonts w:ascii="Arial"/>
          <w:color w:val="AF8E44"/>
          <w:position w:val="1"/>
          <w:sz w:val="19"/>
        </w:rPr>
        <w:tab/>
      </w:r>
      <w:r>
        <w:rPr>
          <w:rFonts w:ascii="Arial"/>
          <w:i/>
          <w:color w:val="CACFD4"/>
          <w:w w:val="150"/>
          <w:position w:val="1"/>
          <w:sz w:val="19"/>
          <w:shd w:fill="111D36" w:color="auto" w:val="clear"/>
        </w:rPr>
        <w:t>\\</w:t>
      </w:r>
      <w:r>
        <w:rPr>
          <w:rFonts w:ascii="Arial"/>
          <w:i/>
          <w:color w:val="ACB1BD"/>
          <w:w w:val="150"/>
          <w:position w:val="1"/>
          <w:sz w:val="19"/>
          <w:shd w:fill="111D36" w:color="auto" w:val="clear"/>
        </w:rPr>
        <w:t>l</w:t>
      </w:r>
      <w:r>
        <w:rPr>
          <w:rFonts w:ascii="Arial"/>
          <w:i/>
          <w:color w:val="CACFD4"/>
          <w:w w:val="150"/>
          <w:position w:val="1"/>
          <w:sz w:val="19"/>
          <w:shd w:fill="111D36" w:color="auto" w:val="clear"/>
        </w:rPr>
        <w:t>\\'\\</w:t>
      </w:r>
      <w:r>
        <w:rPr>
          <w:rFonts w:ascii="Arial"/>
          <w:i/>
          <w:color w:val="ACB1BD"/>
          <w:w w:val="150"/>
          <w:position w:val="1"/>
          <w:sz w:val="19"/>
          <w:shd w:fill="111D36" w:color="auto" w:val="clear"/>
        </w:rPr>
        <w:t>'</w:t>
      </w:r>
      <w:r>
        <w:rPr>
          <w:rFonts w:ascii="Arial"/>
          <w:i/>
          <w:color w:val="CACFD4"/>
          <w:w w:val="150"/>
          <w:position w:val="1"/>
          <w:sz w:val="19"/>
        </w:rPr>
        <w:t>.</w:t>
      </w:r>
      <w:r>
        <w:rPr>
          <w:rFonts w:ascii="Arial"/>
          <w:i/>
          <w:color w:val="CACFD4"/>
          <w:spacing w:val="-54"/>
          <w:w w:val="150"/>
          <w:position w:val="1"/>
          <w:sz w:val="19"/>
        </w:rPr>
        <w:t> </w:t>
      </w:r>
      <w:r>
        <w:rPr>
          <w:rFonts w:ascii="Times New Roman"/>
          <w:color w:val="CACFD4"/>
          <w:spacing w:val="2"/>
          <w:w w:val="150"/>
          <w:position w:val="1"/>
          <w:sz w:val="31"/>
          <w:shd w:fill="111D36" w:color="auto" w:val="clear"/>
        </w:rPr>
        <w:t>m</w:t>
      </w:r>
      <w:r>
        <w:rPr>
          <w:rFonts w:ascii="Times New Roman"/>
          <w:color w:val="CACFD4"/>
          <w:spacing w:val="-220"/>
          <w:w w:val="150"/>
          <w:position w:val="1"/>
          <w:sz w:val="31"/>
          <w:shd w:fill="111D36" w:color="auto" w:val="clear"/>
        </w:rPr>
        <w:t>n</w:t>
      </w:r>
      <w:r>
        <w:rPr>
          <w:rFonts w:ascii="Times New Roman"/>
          <w:color w:val="CACFD4"/>
          <w:spacing w:val="22"/>
          <w:w w:val="150"/>
          <w:position w:val="1"/>
          <w:sz w:val="31"/>
          <w:shd w:fill="111D36" w:color="auto" w:val="clear"/>
        </w:rPr>
        <w:t>i</w:t>
      </w:r>
      <w:r>
        <w:rPr>
          <w:rFonts w:ascii="Times New Roman"/>
          <w:color w:val="CACFD4"/>
          <w:spacing w:val="73"/>
          <w:w w:val="150"/>
          <w:position w:val="1"/>
          <w:sz w:val="31"/>
          <w:shd w:fill="111D36" w:color="auto" w:val="clear"/>
        </w:rPr>
        <w:t> </w:t>
      </w:r>
      <w:r>
        <w:rPr>
          <w:rFonts w:ascii="Times New Roman"/>
          <w:color w:val="CACFD4"/>
          <w:spacing w:val="-7"/>
          <w:w w:val="170"/>
          <w:position w:val="1"/>
          <w:sz w:val="31"/>
          <w:shd w:fill="111D36" w:color="auto" w:val="clear"/>
        </w:rPr>
        <w:t>a</w:t>
      </w:r>
      <w:r>
        <w:rPr>
          <w:rFonts w:ascii="Times New Roman"/>
          <w:color w:val="E6E8EB"/>
          <w:spacing w:val="-50"/>
          <w:w w:val="107"/>
          <w:position w:val="1"/>
          <w:sz w:val="31"/>
          <w:shd w:fill="111D36" w:color="auto" w:val="clear"/>
        </w:rPr>
        <w:t>l</w:t>
      </w:r>
      <w:r>
        <w:rPr>
          <w:rFonts w:ascii="Times New Roman"/>
          <w:color w:val="CACFD4"/>
          <w:spacing w:val="-89"/>
          <w:w w:val="170"/>
          <w:position w:val="1"/>
          <w:sz w:val="31"/>
          <w:shd w:fill="111D36" w:color="auto" w:val="clear"/>
        </w:rPr>
        <w:t>r</w:t>
      </w:r>
      <w:r>
        <w:rPr>
          <w:rFonts w:ascii="Times New Roman"/>
          <w:color w:val="CACFD4"/>
          <w:spacing w:val="18"/>
          <w:w w:val="107"/>
          <w:position w:val="1"/>
          <w:sz w:val="31"/>
          <w:shd w:fill="111D36" w:color="auto" w:val="clear"/>
        </w:rPr>
        <w:t>a\v.co</w:t>
      </w:r>
      <w:r>
        <w:rPr>
          <w:rFonts w:ascii="Times New Roman"/>
          <w:color w:val="E6E8EB"/>
          <w:spacing w:val="18"/>
          <w:w w:val="107"/>
          <w:position w:val="1"/>
          <w:sz w:val="31"/>
          <w:shd w:fill="111D36" w:color="auto" w:val="clear"/>
        </w:rPr>
        <w:t>m</w:t>
      </w:r>
      <w:r>
        <w:rPr>
          <w:rFonts w:ascii="Times New Roman"/>
          <w:color w:val="E6E8EB"/>
          <w:position w:val="1"/>
          <w:sz w:val="31"/>
        </w:rPr>
        <w:tab/>
      </w:r>
      <w:r>
        <w:rPr>
          <w:rFonts w:ascii="Times New Roman"/>
          <w:color w:val="AF8E44"/>
          <w:spacing w:val="-5"/>
          <w:w w:val="120"/>
          <w:sz w:val="31"/>
        </w:rPr>
        <w:t>(:)</w:t>
      </w:r>
      <w:r>
        <w:rPr>
          <w:rFonts w:ascii="Times New Roman"/>
          <w:color w:val="AF8E44"/>
          <w:sz w:val="31"/>
        </w:rPr>
        <w:tab/>
      </w:r>
      <w:r>
        <w:rPr>
          <w:rFonts w:ascii="Times New Roman"/>
          <w:color w:val="E6E8EB"/>
          <w:spacing w:val="-2"/>
          <w:w w:val="120"/>
          <w:sz w:val="31"/>
          <w:shd w:fill="111D36" w:color="auto" w:val="clear"/>
        </w:rPr>
        <w:t>i</w:t>
      </w:r>
      <w:r>
        <w:rPr>
          <w:rFonts w:ascii="Times New Roman"/>
          <w:color w:val="CACFD4"/>
          <w:spacing w:val="-2"/>
          <w:w w:val="120"/>
          <w:sz w:val="31"/>
          <w:shd w:fill="111D36" w:color="auto" w:val="clear"/>
        </w:rPr>
        <w:t>zn</w:t>
      </w:r>
      <w:r>
        <w:rPr>
          <w:rFonts w:ascii="Times New Roman"/>
          <w:color w:val="E6E8EB"/>
          <w:spacing w:val="-2"/>
          <w:w w:val="120"/>
          <w:sz w:val="31"/>
          <w:shd w:fill="111D36" w:color="auto" w:val="clear"/>
        </w:rPr>
        <w:t>1</w:t>
      </w:r>
      <w:r>
        <w:rPr>
          <w:rFonts w:ascii="Times New Roman"/>
          <w:color w:val="CACFD4"/>
          <w:spacing w:val="-2"/>
          <w:w w:val="120"/>
          <w:sz w:val="31"/>
          <w:shd w:fill="111D36" w:color="auto" w:val="clear"/>
        </w:rPr>
        <w:t>ir</w:t>
      </w:r>
    </w:p>
    <w:p>
      <w:pPr>
        <w:spacing w:after="0"/>
        <w:jc w:val="center"/>
        <w:rPr>
          <w:rFonts w:ascii="Times New Roman"/>
          <w:sz w:val="31"/>
        </w:rPr>
        <w:sectPr>
          <w:type w:val="continuous"/>
          <w:pgSz w:w="11910" w:h="16840"/>
          <w:pgMar w:top="160" w:bottom="280" w:left="992" w:right="1133"/>
        </w:sectPr>
      </w:pPr>
    </w:p>
    <w:p>
      <w:pPr>
        <w:pStyle w:val="Heading1"/>
      </w:pPr>
      <w:r>
        <w:rPr>
          <w:color w:val="0A1D38"/>
          <w:w w:val="105"/>
        </w:rPr>
        <w:t>KAT</w:t>
      </w:r>
      <w:r>
        <w:rPr>
          <w:color w:val="0A1D38"/>
          <w:spacing w:val="43"/>
          <w:w w:val="105"/>
        </w:rPr>
        <w:t> </w:t>
      </w:r>
      <w:r>
        <w:rPr>
          <w:color w:val="0A1D38"/>
          <w:w w:val="105"/>
        </w:rPr>
        <w:t>KARŞILIĞI</w:t>
      </w:r>
      <w:r>
        <w:rPr>
          <w:color w:val="0A1D38"/>
          <w:spacing w:val="43"/>
          <w:w w:val="105"/>
        </w:rPr>
        <w:t> </w:t>
      </w:r>
      <w:r>
        <w:rPr>
          <w:color w:val="0A1D38"/>
          <w:w w:val="105"/>
        </w:rPr>
        <w:t>İNŞAAT</w:t>
      </w:r>
      <w:r>
        <w:rPr>
          <w:color w:val="0A1D38"/>
          <w:spacing w:val="43"/>
          <w:w w:val="105"/>
        </w:rPr>
        <w:t> </w:t>
      </w:r>
      <w:r>
        <w:rPr>
          <w:color w:val="0A1D38"/>
          <w:w w:val="105"/>
        </w:rPr>
        <w:t>SÖZLEŞMESİ</w:t>
      </w:r>
      <w:r>
        <w:rPr>
          <w:color w:val="0A1D38"/>
          <w:spacing w:val="43"/>
          <w:w w:val="105"/>
        </w:rPr>
        <w:t> </w:t>
      </w:r>
      <w:r>
        <w:rPr>
          <w:color w:val="0A1D38"/>
          <w:spacing w:val="-2"/>
          <w:w w:val="105"/>
        </w:rPr>
        <w:t>ÖRNEĞİ</w:t>
      </w:r>
    </w:p>
    <w:p>
      <w:pPr>
        <w:pStyle w:val="BodyText"/>
        <w:spacing w:before="11"/>
        <w:ind w:left="0" w:right="0"/>
        <w:jc w:val="left"/>
        <w:rPr>
          <w:rFonts w:ascii="Georgia"/>
          <w:b/>
          <w:sz w:val="11"/>
        </w:rPr>
      </w:pPr>
      <w:r>
        <w:rPr>
          <w:rFonts w:ascii="Georgia"/>
          <w:b/>
          <w:sz w:val="11"/>
        </w:rPr>
        <mc:AlternateContent>
          <mc:Choice Requires="wps">
            <w:drawing>
              <wp:anchor distT="0" distB="0" distL="0" distR="0" allowOverlap="1" layoutInCell="1" locked="0" behindDoc="1" simplePos="0" relativeHeight="487590912">
                <wp:simplePos x="0" y="0"/>
                <wp:positionH relativeFrom="page">
                  <wp:posOffset>791999</wp:posOffset>
                </wp:positionH>
                <wp:positionV relativeFrom="paragraph">
                  <wp:posOffset>105477</wp:posOffset>
                </wp:positionV>
                <wp:extent cx="5976620" cy="9144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976620" cy="914400"/>
                        </a:xfrm>
                        <a:prstGeom prst="rect">
                          <a:avLst/>
                        </a:prstGeom>
                        <a:solidFill>
                          <a:srgbClr val="FFF9E8"/>
                        </a:solidFill>
                        <a:ln w="7619">
                          <a:solidFill>
                            <a:srgbClr val="C8A126"/>
                          </a:solidFill>
                          <a:prstDash val="solid"/>
                        </a:ln>
                      </wps:spPr>
                      <wps:txbx>
                        <w:txbxContent>
                          <w:p>
                            <w:pPr>
                              <w:spacing w:line="304" w:lineRule="auto" w:before="163"/>
                              <w:ind w:left="184" w:right="182" w:firstLine="0"/>
                              <w:jc w:val="center"/>
                              <w:rPr>
                                <w:b/>
                                <w:color w:val="000000"/>
                                <w:sz w:val="19"/>
                              </w:rPr>
                            </w:pPr>
                            <w:r>
                              <w:rPr>
                                <w:b/>
                                <w:color w:val="0A1D38"/>
                                <w:w w:val="120"/>
                                <w:sz w:val="19"/>
                              </w:rPr>
                              <w:t>Önemli Kullanım Notu: Bu metin, genel bilgi ve taslak oluşturma amacıyla hazırlanmış</w:t>
                            </w:r>
                            <w:r>
                              <w:rPr>
                                <w:b/>
                                <w:color w:val="0A1D38"/>
                                <w:spacing w:val="-8"/>
                                <w:w w:val="120"/>
                                <w:sz w:val="19"/>
                              </w:rPr>
                              <w:t> </w:t>
                            </w:r>
                            <w:r>
                              <w:rPr>
                                <w:b/>
                                <w:color w:val="0A1D38"/>
                                <w:w w:val="120"/>
                                <w:sz w:val="19"/>
                              </w:rPr>
                              <w:t>örnek</w:t>
                            </w:r>
                            <w:r>
                              <w:rPr>
                                <w:b/>
                                <w:color w:val="0A1D38"/>
                                <w:spacing w:val="-8"/>
                                <w:w w:val="120"/>
                                <w:sz w:val="19"/>
                              </w:rPr>
                              <w:t> </w:t>
                            </w:r>
                            <w:r>
                              <w:rPr>
                                <w:b/>
                                <w:color w:val="0A1D38"/>
                                <w:w w:val="120"/>
                                <w:sz w:val="19"/>
                              </w:rPr>
                              <w:t>bir</w:t>
                            </w:r>
                            <w:r>
                              <w:rPr>
                                <w:b/>
                                <w:color w:val="0A1D38"/>
                                <w:spacing w:val="-8"/>
                                <w:w w:val="120"/>
                                <w:sz w:val="19"/>
                              </w:rPr>
                              <w:t> </w:t>
                            </w:r>
                            <w:r>
                              <w:rPr>
                                <w:b/>
                                <w:color w:val="0A1D38"/>
                                <w:w w:val="120"/>
                                <w:sz w:val="19"/>
                              </w:rPr>
                              <w:t>sözleşmedir.</w:t>
                            </w:r>
                            <w:r>
                              <w:rPr>
                                <w:b/>
                                <w:color w:val="0A1D38"/>
                                <w:spacing w:val="-8"/>
                                <w:w w:val="120"/>
                                <w:sz w:val="19"/>
                              </w:rPr>
                              <w:t> </w:t>
                            </w:r>
                            <w:r>
                              <w:rPr>
                                <w:b/>
                                <w:color w:val="0A1D38"/>
                                <w:w w:val="120"/>
                                <w:sz w:val="19"/>
                              </w:rPr>
                              <w:t>Kat</w:t>
                            </w:r>
                            <w:r>
                              <w:rPr>
                                <w:b/>
                                <w:color w:val="0A1D38"/>
                                <w:spacing w:val="-8"/>
                                <w:w w:val="120"/>
                                <w:sz w:val="19"/>
                              </w:rPr>
                              <w:t> </w:t>
                            </w:r>
                            <w:r>
                              <w:rPr>
                                <w:b/>
                                <w:color w:val="0A1D38"/>
                                <w:w w:val="120"/>
                                <w:sz w:val="19"/>
                              </w:rPr>
                              <w:t>karşılığı</w:t>
                            </w:r>
                            <w:r>
                              <w:rPr>
                                <w:b/>
                                <w:color w:val="0A1D38"/>
                                <w:spacing w:val="-8"/>
                                <w:w w:val="120"/>
                                <w:sz w:val="19"/>
                              </w:rPr>
                              <w:t> </w:t>
                            </w:r>
                            <w:r>
                              <w:rPr>
                                <w:b/>
                                <w:color w:val="0A1D38"/>
                                <w:w w:val="120"/>
                                <w:sz w:val="19"/>
                              </w:rPr>
                              <w:t>inşaat</w:t>
                            </w:r>
                            <w:r>
                              <w:rPr>
                                <w:b/>
                                <w:color w:val="0A1D38"/>
                                <w:spacing w:val="-8"/>
                                <w:w w:val="120"/>
                                <w:sz w:val="19"/>
                              </w:rPr>
                              <w:t> </w:t>
                            </w:r>
                            <w:r>
                              <w:rPr>
                                <w:b/>
                                <w:color w:val="0A1D38"/>
                                <w:w w:val="120"/>
                                <w:sz w:val="19"/>
                              </w:rPr>
                              <w:t>sözleşmeleri</w:t>
                            </w:r>
                            <w:r>
                              <w:rPr>
                                <w:b/>
                                <w:color w:val="0A1D38"/>
                                <w:spacing w:val="-8"/>
                                <w:w w:val="120"/>
                                <w:sz w:val="19"/>
                              </w:rPr>
                              <w:t> </w:t>
                            </w:r>
                            <w:r>
                              <w:rPr>
                                <w:b/>
                                <w:color w:val="0A1D38"/>
                                <w:w w:val="120"/>
                                <w:sz w:val="19"/>
                              </w:rPr>
                              <w:t>taşınmaz</w:t>
                            </w:r>
                            <w:r>
                              <w:rPr>
                                <w:b/>
                                <w:color w:val="0A1D38"/>
                                <w:spacing w:val="-8"/>
                                <w:w w:val="120"/>
                                <w:sz w:val="19"/>
                              </w:rPr>
                              <w:t> </w:t>
                            </w:r>
                            <w:r>
                              <w:rPr>
                                <w:b/>
                                <w:color w:val="0A1D38"/>
                                <w:w w:val="120"/>
                                <w:sz w:val="19"/>
                              </w:rPr>
                              <w:t>devri, eser meydana getirme, teminat, imar, vergi, yapı denetim ve teslim hükümlerini birlikte içerdiğinden, somut olaya göre ayrıca düzenlenmeden imzalanmamalıdır.</w:t>
                            </w:r>
                          </w:p>
                        </w:txbxContent>
                      </wps:txbx>
                      <wps:bodyPr wrap="square" lIns="0" tIns="0" rIns="0" bIns="0" rtlCol="0">
                        <a:noAutofit/>
                      </wps:bodyPr>
                    </wps:wsp>
                  </a:graphicData>
                </a:graphic>
              </wp:anchor>
            </w:drawing>
          </mc:Choice>
          <mc:Fallback>
            <w:pict>
              <v:shape style="position:absolute;margin-left:62.362202pt;margin-top:8.305282pt;width:470.6pt;height:72pt;mso-position-horizontal-relative:page;mso-position-vertical-relative:paragraph;z-index:-15725568;mso-wrap-distance-left:0;mso-wrap-distance-right:0" type="#_x0000_t202" id="docshape6" filled="true" fillcolor="#fff9e8" stroked="true" strokeweight=".6pt" strokecolor="#c8a126">
                <v:textbox inset="0,0,0,0">
                  <w:txbxContent>
                    <w:p>
                      <w:pPr>
                        <w:spacing w:line="304" w:lineRule="auto" w:before="163"/>
                        <w:ind w:left="184" w:right="182" w:firstLine="0"/>
                        <w:jc w:val="center"/>
                        <w:rPr>
                          <w:b/>
                          <w:color w:val="000000"/>
                          <w:sz w:val="19"/>
                        </w:rPr>
                      </w:pPr>
                      <w:r>
                        <w:rPr>
                          <w:b/>
                          <w:color w:val="0A1D38"/>
                          <w:w w:val="120"/>
                          <w:sz w:val="19"/>
                        </w:rPr>
                        <w:t>Önemli Kullanım Notu: Bu metin, genel bilgi ve taslak oluşturma amacıyla hazırlanmış</w:t>
                      </w:r>
                      <w:r>
                        <w:rPr>
                          <w:b/>
                          <w:color w:val="0A1D38"/>
                          <w:spacing w:val="-8"/>
                          <w:w w:val="120"/>
                          <w:sz w:val="19"/>
                        </w:rPr>
                        <w:t> </w:t>
                      </w:r>
                      <w:r>
                        <w:rPr>
                          <w:b/>
                          <w:color w:val="0A1D38"/>
                          <w:w w:val="120"/>
                          <w:sz w:val="19"/>
                        </w:rPr>
                        <w:t>örnek</w:t>
                      </w:r>
                      <w:r>
                        <w:rPr>
                          <w:b/>
                          <w:color w:val="0A1D38"/>
                          <w:spacing w:val="-8"/>
                          <w:w w:val="120"/>
                          <w:sz w:val="19"/>
                        </w:rPr>
                        <w:t> </w:t>
                      </w:r>
                      <w:r>
                        <w:rPr>
                          <w:b/>
                          <w:color w:val="0A1D38"/>
                          <w:w w:val="120"/>
                          <w:sz w:val="19"/>
                        </w:rPr>
                        <w:t>bir</w:t>
                      </w:r>
                      <w:r>
                        <w:rPr>
                          <w:b/>
                          <w:color w:val="0A1D38"/>
                          <w:spacing w:val="-8"/>
                          <w:w w:val="120"/>
                          <w:sz w:val="19"/>
                        </w:rPr>
                        <w:t> </w:t>
                      </w:r>
                      <w:r>
                        <w:rPr>
                          <w:b/>
                          <w:color w:val="0A1D38"/>
                          <w:w w:val="120"/>
                          <w:sz w:val="19"/>
                        </w:rPr>
                        <w:t>sözleşmedir.</w:t>
                      </w:r>
                      <w:r>
                        <w:rPr>
                          <w:b/>
                          <w:color w:val="0A1D38"/>
                          <w:spacing w:val="-8"/>
                          <w:w w:val="120"/>
                          <w:sz w:val="19"/>
                        </w:rPr>
                        <w:t> </w:t>
                      </w:r>
                      <w:r>
                        <w:rPr>
                          <w:b/>
                          <w:color w:val="0A1D38"/>
                          <w:w w:val="120"/>
                          <w:sz w:val="19"/>
                        </w:rPr>
                        <w:t>Kat</w:t>
                      </w:r>
                      <w:r>
                        <w:rPr>
                          <w:b/>
                          <w:color w:val="0A1D38"/>
                          <w:spacing w:val="-8"/>
                          <w:w w:val="120"/>
                          <w:sz w:val="19"/>
                        </w:rPr>
                        <w:t> </w:t>
                      </w:r>
                      <w:r>
                        <w:rPr>
                          <w:b/>
                          <w:color w:val="0A1D38"/>
                          <w:w w:val="120"/>
                          <w:sz w:val="19"/>
                        </w:rPr>
                        <w:t>karşılığı</w:t>
                      </w:r>
                      <w:r>
                        <w:rPr>
                          <w:b/>
                          <w:color w:val="0A1D38"/>
                          <w:spacing w:val="-8"/>
                          <w:w w:val="120"/>
                          <w:sz w:val="19"/>
                        </w:rPr>
                        <w:t> </w:t>
                      </w:r>
                      <w:r>
                        <w:rPr>
                          <w:b/>
                          <w:color w:val="0A1D38"/>
                          <w:w w:val="120"/>
                          <w:sz w:val="19"/>
                        </w:rPr>
                        <w:t>inşaat</w:t>
                      </w:r>
                      <w:r>
                        <w:rPr>
                          <w:b/>
                          <w:color w:val="0A1D38"/>
                          <w:spacing w:val="-8"/>
                          <w:w w:val="120"/>
                          <w:sz w:val="19"/>
                        </w:rPr>
                        <w:t> </w:t>
                      </w:r>
                      <w:r>
                        <w:rPr>
                          <w:b/>
                          <w:color w:val="0A1D38"/>
                          <w:w w:val="120"/>
                          <w:sz w:val="19"/>
                        </w:rPr>
                        <w:t>sözleşmeleri</w:t>
                      </w:r>
                      <w:r>
                        <w:rPr>
                          <w:b/>
                          <w:color w:val="0A1D38"/>
                          <w:spacing w:val="-8"/>
                          <w:w w:val="120"/>
                          <w:sz w:val="19"/>
                        </w:rPr>
                        <w:t> </w:t>
                      </w:r>
                      <w:r>
                        <w:rPr>
                          <w:b/>
                          <w:color w:val="0A1D38"/>
                          <w:w w:val="120"/>
                          <w:sz w:val="19"/>
                        </w:rPr>
                        <w:t>taşınmaz</w:t>
                      </w:r>
                      <w:r>
                        <w:rPr>
                          <w:b/>
                          <w:color w:val="0A1D38"/>
                          <w:spacing w:val="-8"/>
                          <w:w w:val="120"/>
                          <w:sz w:val="19"/>
                        </w:rPr>
                        <w:t> </w:t>
                      </w:r>
                      <w:r>
                        <w:rPr>
                          <w:b/>
                          <w:color w:val="0A1D38"/>
                          <w:w w:val="120"/>
                          <w:sz w:val="19"/>
                        </w:rPr>
                        <w:t>devri, eser meydana getirme, teminat, imar, vergi, yapı denetim ve teslim hükümlerini birlikte içerdiğinden, somut olaya göre ayrıca düzenlenmeden imzalanmamalıdır.</w:t>
                      </w:r>
                    </w:p>
                  </w:txbxContent>
                </v:textbox>
                <v:fill type="solid"/>
                <v:stroke dashstyle="solid"/>
                <w10:wrap type="topAndBottom"/>
              </v:shape>
            </w:pict>
          </mc:Fallback>
        </mc:AlternateContent>
      </w:r>
    </w:p>
    <w:p>
      <w:pPr>
        <w:pStyle w:val="BodyText"/>
        <w:spacing w:before="75"/>
        <w:ind w:left="0" w:right="0"/>
        <w:jc w:val="left"/>
        <w:rPr>
          <w:rFonts w:ascii="Georgia"/>
          <w:b/>
        </w:rPr>
      </w:pPr>
    </w:p>
    <w:p>
      <w:pPr>
        <w:pStyle w:val="BodyText"/>
        <w:spacing w:line="304" w:lineRule="auto"/>
      </w:pPr>
      <w:r>
        <w:rPr>
          <w:color w:val="111111"/>
          <w:w w:val="110"/>
        </w:rPr>
        <w:t>Kat</w:t>
      </w:r>
      <w:r>
        <w:rPr>
          <w:color w:val="111111"/>
          <w:w w:val="110"/>
        </w:rPr>
        <w:t> karşılığı</w:t>
      </w:r>
      <w:r>
        <w:rPr>
          <w:color w:val="111111"/>
          <w:w w:val="110"/>
        </w:rPr>
        <w:t> inşaat</w:t>
      </w:r>
      <w:r>
        <w:rPr>
          <w:color w:val="111111"/>
          <w:w w:val="110"/>
        </w:rPr>
        <w:t> sözleşmesi;</w:t>
      </w:r>
      <w:r>
        <w:rPr>
          <w:color w:val="111111"/>
          <w:w w:val="110"/>
        </w:rPr>
        <w:t> arsa</w:t>
      </w:r>
      <w:r>
        <w:rPr>
          <w:color w:val="111111"/>
          <w:w w:val="110"/>
        </w:rPr>
        <w:t> sahibinin</w:t>
      </w:r>
      <w:r>
        <w:rPr>
          <w:color w:val="111111"/>
          <w:w w:val="110"/>
        </w:rPr>
        <w:t> taşınmazı</w:t>
      </w:r>
      <w:r>
        <w:rPr>
          <w:color w:val="111111"/>
          <w:w w:val="110"/>
        </w:rPr>
        <w:t> üzerinde</w:t>
      </w:r>
      <w:r>
        <w:rPr>
          <w:color w:val="111111"/>
          <w:w w:val="110"/>
        </w:rPr>
        <w:t> müteahhit</w:t>
      </w:r>
      <w:r>
        <w:rPr>
          <w:color w:val="111111"/>
          <w:w w:val="110"/>
        </w:rPr>
        <w:t> tarafından</w:t>
      </w:r>
      <w:r>
        <w:rPr>
          <w:color w:val="111111"/>
          <w:w w:val="110"/>
        </w:rPr>
        <w:t> yapı yapılmasını, karşılığında müteahhide belirli bağımsız bölümlerin veya arsa payının devrini konu alan karma</w:t>
      </w:r>
      <w:r>
        <w:rPr>
          <w:color w:val="111111"/>
          <w:w w:val="110"/>
        </w:rPr>
        <w:t> nitelikli</w:t>
      </w:r>
      <w:r>
        <w:rPr>
          <w:color w:val="111111"/>
          <w:w w:val="110"/>
        </w:rPr>
        <w:t> bir</w:t>
      </w:r>
      <w:r>
        <w:rPr>
          <w:color w:val="111111"/>
          <w:w w:val="110"/>
        </w:rPr>
        <w:t> sözleşmedir.</w:t>
      </w:r>
      <w:r>
        <w:rPr>
          <w:color w:val="111111"/>
          <w:w w:val="110"/>
        </w:rPr>
        <w:t> Bu</w:t>
      </w:r>
      <w:r>
        <w:rPr>
          <w:color w:val="111111"/>
          <w:w w:val="110"/>
        </w:rPr>
        <w:t> sözleşmede</w:t>
      </w:r>
      <w:r>
        <w:rPr>
          <w:color w:val="111111"/>
          <w:w w:val="110"/>
        </w:rPr>
        <w:t> en</w:t>
      </w:r>
      <w:r>
        <w:rPr>
          <w:color w:val="111111"/>
          <w:w w:val="110"/>
        </w:rPr>
        <w:t> kritik</w:t>
      </w:r>
      <w:r>
        <w:rPr>
          <w:color w:val="111111"/>
          <w:w w:val="110"/>
        </w:rPr>
        <w:t> hususlar;</w:t>
      </w:r>
      <w:r>
        <w:rPr>
          <w:color w:val="111111"/>
          <w:w w:val="110"/>
        </w:rPr>
        <w:t> tapu</w:t>
      </w:r>
      <w:r>
        <w:rPr>
          <w:color w:val="111111"/>
          <w:w w:val="110"/>
        </w:rPr>
        <w:t> devrinin</w:t>
      </w:r>
      <w:r>
        <w:rPr>
          <w:color w:val="111111"/>
          <w:w w:val="110"/>
        </w:rPr>
        <w:t> hangi</w:t>
      </w:r>
      <w:r>
        <w:rPr>
          <w:color w:val="111111"/>
          <w:w w:val="110"/>
        </w:rPr>
        <w:t> aşamada yapılacağı, müteahhidin teminat yükümlülüğü, inşaatın süresi, gecikme cezası, iskân şartı, eksik </w:t>
      </w:r>
      <w:r>
        <w:rPr>
          <w:color w:val="111111"/>
          <w:w w:val="110"/>
        </w:rPr>
        <w:t>ve ayıplı</w:t>
      </w:r>
      <w:r>
        <w:rPr>
          <w:color w:val="111111"/>
          <w:w w:val="110"/>
        </w:rPr>
        <w:t> imalatların</w:t>
      </w:r>
      <w:r>
        <w:rPr>
          <w:color w:val="111111"/>
          <w:w w:val="110"/>
        </w:rPr>
        <w:t> giderilmesi,</w:t>
      </w:r>
      <w:r>
        <w:rPr>
          <w:color w:val="111111"/>
          <w:w w:val="110"/>
        </w:rPr>
        <w:t> arsa</w:t>
      </w:r>
      <w:r>
        <w:rPr>
          <w:color w:val="111111"/>
          <w:w w:val="110"/>
        </w:rPr>
        <w:t> sahibi</w:t>
      </w:r>
      <w:r>
        <w:rPr>
          <w:color w:val="111111"/>
          <w:w w:val="110"/>
        </w:rPr>
        <w:t> paylarının</w:t>
      </w:r>
      <w:r>
        <w:rPr>
          <w:color w:val="111111"/>
          <w:w w:val="110"/>
        </w:rPr>
        <w:t> korunması</w:t>
      </w:r>
      <w:r>
        <w:rPr>
          <w:color w:val="111111"/>
          <w:w w:val="110"/>
        </w:rPr>
        <w:t> ve</w:t>
      </w:r>
      <w:r>
        <w:rPr>
          <w:color w:val="111111"/>
          <w:w w:val="110"/>
        </w:rPr>
        <w:t> fesih</w:t>
      </w:r>
      <w:r>
        <w:rPr>
          <w:color w:val="111111"/>
          <w:w w:val="110"/>
        </w:rPr>
        <w:t> halinde</w:t>
      </w:r>
      <w:r>
        <w:rPr>
          <w:color w:val="111111"/>
          <w:w w:val="110"/>
        </w:rPr>
        <w:t> tarafların </w:t>
      </w:r>
      <w:r>
        <w:rPr>
          <w:color w:val="111111"/>
          <w:spacing w:val="-2"/>
          <w:w w:val="110"/>
        </w:rPr>
        <w:t>yükümlülükleridir.</w:t>
      </w:r>
    </w:p>
    <w:p>
      <w:pPr>
        <w:pStyle w:val="BodyText"/>
        <w:spacing w:line="304" w:lineRule="auto" w:before="119"/>
      </w:pPr>
      <w:r>
        <w:rPr>
          <w:color w:val="111111"/>
          <w:w w:val="110"/>
        </w:rPr>
        <w:t>Aşağıdaki</w:t>
      </w:r>
      <w:r>
        <w:rPr>
          <w:color w:val="111111"/>
          <w:spacing w:val="40"/>
          <w:w w:val="110"/>
        </w:rPr>
        <w:t> </w:t>
      </w:r>
      <w:r>
        <w:rPr>
          <w:color w:val="111111"/>
          <w:w w:val="110"/>
        </w:rPr>
        <w:t>taslak,</w:t>
      </w:r>
      <w:r>
        <w:rPr>
          <w:color w:val="111111"/>
          <w:spacing w:val="40"/>
          <w:w w:val="110"/>
        </w:rPr>
        <w:t> </w:t>
      </w:r>
      <w:r>
        <w:rPr>
          <w:color w:val="111111"/>
          <w:w w:val="110"/>
        </w:rPr>
        <w:t>arsa</w:t>
      </w:r>
      <w:r>
        <w:rPr>
          <w:color w:val="111111"/>
          <w:spacing w:val="40"/>
          <w:w w:val="110"/>
        </w:rPr>
        <w:t> </w:t>
      </w:r>
      <w:r>
        <w:rPr>
          <w:color w:val="111111"/>
          <w:w w:val="110"/>
        </w:rPr>
        <w:t>sahibi</w:t>
      </w:r>
      <w:r>
        <w:rPr>
          <w:color w:val="111111"/>
          <w:spacing w:val="40"/>
          <w:w w:val="110"/>
        </w:rPr>
        <w:t> </w:t>
      </w:r>
      <w:r>
        <w:rPr>
          <w:color w:val="111111"/>
          <w:w w:val="110"/>
        </w:rPr>
        <w:t>lehine</w:t>
      </w:r>
      <w:r>
        <w:rPr>
          <w:color w:val="111111"/>
          <w:spacing w:val="40"/>
          <w:w w:val="110"/>
        </w:rPr>
        <w:t> </w:t>
      </w:r>
      <w:r>
        <w:rPr>
          <w:color w:val="111111"/>
          <w:w w:val="110"/>
        </w:rPr>
        <w:t>güvenlik</w:t>
      </w:r>
      <w:r>
        <w:rPr>
          <w:color w:val="111111"/>
          <w:spacing w:val="40"/>
          <w:w w:val="110"/>
        </w:rPr>
        <w:t> </w:t>
      </w:r>
      <w:r>
        <w:rPr>
          <w:color w:val="111111"/>
          <w:w w:val="110"/>
        </w:rPr>
        <w:t>mekanizmaları</w:t>
      </w:r>
      <w:r>
        <w:rPr>
          <w:color w:val="111111"/>
          <w:spacing w:val="40"/>
          <w:w w:val="110"/>
        </w:rPr>
        <w:t> </w:t>
      </w:r>
      <w:r>
        <w:rPr>
          <w:color w:val="111111"/>
          <w:w w:val="110"/>
        </w:rPr>
        <w:t>güçlendirilmiş;</w:t>
      </w:r>
      <w:r>
        <w:rPr>
          <w:color w:val="111111"/>
          <w:spacing w:val="40"/>
          <w:w w:val="110"/>
        </w:rPr>
        <w:t> </w:t>
      </w:r>
      <w:r>
        <w:rPr>
          <w:color w:val="111111"/>
          <w:w w:val="110"/>
        </w:rPr>
        <w:t>buna</w:t>
      </w:r>
      <w:r>
        <w:rPr>
          <w:color w:val="111111"/>
          <w:spacing w:val="40"/>
          <w:w w:val="110"/>
        </w:rPr>
        <w:t> </w:t>
      </w:r>
      <w:r>
        <w:rPr>
          <w:color w:val="111111"/>
          <w:w w:val="110"/>
        </w:rPr>
        <w:t>karşılık müteahhidin işin yürütülmesi için ihtiyaç duyduğu resmi işlem, vekalet, proje ve şantiye yönetimi hükümleri de düzenlenmiş şekilde hazırlanmıştır.</w:t>
      </w:r>
    </w:p>
    <w:p>
      <w:pPr>
        <w:spacing w:before="207"/>
        <w:ind w:left="205" w:right="0" w:firstLine="0"/>
        <w:jc w:val="both"/>
        <w:rPr>
          <w:b/>
          <w:sz w:val="25"/>
        </w:rPr>
      </w:pPr>
      <w:r>
        <w:rPr>
          <w:b/>
          <w:color w:val="0A1D38"/>
          <w:w w:val="120"/>
          <w:sz w:val="25"/>
        </w:rPr>
        <w:t>Hızlı</w:t>
      </w:r>
      <w:r>
        <w:rPr>
          <w:b/>
          <w:color w:val="0A1D38"/>
          <w:spacing w:val="1"/>
          <w:w w:val="120"/>
          <w:sz w:val="25"/>
        </w:rPr>
        <w:t> </w:t>
      </w:r>
      <w:r>
        <w:rPr>
          <w:b/>
          <w:color w:val="0A1D38"/>
          <w:w w:val="120"/>
          <w:sz w:val="25"/>
        </w:rPr>
        <w:t>Kontrol</w:t>
      </w:r>
      <w:r>
        <w:rPr>
          <w:b/>
          <w:color w:val="0A1D38"/>
          <w:spacing w:val="1"/>
          <w:w w:val="120"/>
          <w:sz w:val="25"/>
        </w:rPr>
        <w:t> </w:t>
      </w:r>
      <w:r>
        <w:rPr>
          <w:b/>
          <w:color w:val="0A1D38"/>
          <w:spacing w:val="-2"/>
          <w:w w:val="120"/>
          <w:sz w:val="25"/>
        </w:rPr>
        <w:t>Listesi</w:t>
      </w:r>
    </w:p>
    <w:p>
      <w:pPr>
        <w:pStyle w:val="BodyText"/>
        <w:spacing w:before="11"/>
        <w:ind w:left="0" w:right="0"/>
        <w:jc w:val="left"/>
        <w:rPr>
          <w:b/>
          <w:sz w:val="10"/>
        </w:rPr>
      </w:pPr>
    </w:p>
    <w:tbl>
      <w:tblPr>
        <w:tblW w:w="0" w:type="auto"/>
        <w:jc w:val="left"/>
        <w:tblInd w:w="261" w:type="dxa"/>
        <w:tblBorders>
          <w:top w:val="single" w:sz="4" w:space="0" w:color="D8DBE2"/>
          <w:left w:val="single" w:sz="4" w:space="0" w:color="D8DBE2"/>
          <w:bottom w:val="single" w:sz="4" w:space="0" w:color="D8DBE2"/>
          <w:right w:val="single" w:sz="4" w:space="0" w:color="D8DBE2"/>
          <w:insideH w:val="single" w:sz="4" w:space="0" w:color="D8DBE2"/>
          <w:insideV w:val="single" w:sz="4" w:space="0" w:color="D8DBE2"/>
        </w:tblBorders>
        <w:tblLayout w:type="fixed"/>
        <w:tblCellMar>
          <w:top w:w="0" w:type="dxa"/>
          <w:left w:w="0" w:type="dxa"/>
          <w:bottom w:w="0" w:type="dxa"/>
          <w:right w:w="0" w:type="dxa"/>
        </w:tblCellMar>
        <w:tblLook w:val="01E0"/>
      </w:tblPr>
      <w:tblGrid>
        <w:gridCol w:w="4762"/>
        <w:gridCol w:w="4649"/>
      </w:tblGrid>
      <w:tr>
        <w:trPr>
          <w:trHeight w:val="430" w:hRule="atLeast"/>
        </w:trPr>
        <w:tc>
          <w:tcPr>
            <w:tcW w:w="4762" w:type="dxa"/>
            <w:shd w:val="clear" w:color="auto" w:fill="0A1D38"/>
          </w:tcPr>
          <w:p>
            <w:pPr>
              <w:pStyle w:val="TableParagraph"/>
              <w:spacing w:before="110"/>
              <w:ind w:left="118"/>
              <w:rPr>
                <w:b/>
                <w:sz w:val="16"/>
              </w:rPr>
            </w:pPr>
            <w:r>
              <w:rPr>
                <w:b/>
                <w:color w:val="FFFFFF"/>
                <w:w w:val="125"/>
                <w:sz w:val="16"/>
              </w:rPr>
              <w:t>Kontrol</w:t>
            </w:r>
            <w:r>
              <w:rPr>
                <w:b/>
                <w:color w:val="FFFFFF"/>
                <w:spacing w:val="-4"/>
                <w:w w:val="125"/>
                <w:sz w:val="16"/>
              </w:rPr>
              <w:t> </w:t>
            </w:r>
            <w:r>
              <w:rPr>
                <w:b/>
                <w:color w:val="FFFFFF"/>
                <w:spacing w:val="-2"/>
                <w:w w:val="125"/>
                <w:sz w:val="16"/>
              </w:rPr>
              <w:t>Noktası</w:t>
            </w:r>
          </w:p>
        </w:tc>
        <w:tc>
          <w:tcPr>
            <w:tcW w:w="4649" w:type="dxa"/>
            <w:shd w:val="clear" w:color="auto" w:fill="0A1D38"/>
          </w:tcPr>
          <w:p>
            <w:pPr>
              <w:pStyle w:val="TableParagraph"/>
              <w:spacing w:before="110"/>
              <w:ind w:left="118"/>
              <w:rPr>
                <w:b/>
                <w:sz w:val="16"/>
              </w:rPr>
            </w:pPr>
            <w:r>
              <w:rPr>
                <w:b/>
                <w:color w:val="FFFFFF"/>
                <w:w w:val="125"/>
                <w:sz w:val="16"/>
              </w:rPr>
              <w:t>Sözleşmede</w:t>
            </w:r>
            <w:r>
              <w:rPr>
                <w:b/>
                <w:color w:val="FFFFFF"/>
                <w:spacing w:val="-7"/>
                <w:w w:val="125"/>
                <w:sz w:val="16"/>
              </w:rPr>
              <w:t> </w:t>
            </w:r>
            <w:r>
              <w:rPr>
                <w:b/>
                <w:color w:val="FFFFFF"/>
                <w:w w:val="125"/>
                <w:sz w:val="16"/>
              </w:rPr>
              <w:t>Açıkça</w:t>
            </w:r>
            <w:r>
              <w:rPr>
                <w:b/>
                <w:color w:val="FFFFFF"/>
                <w:spacing w:val="-6"/>
                <w:w w:val="125"/>
                <w:sz w:val="16"/>
              </w:rPr>
              <w:t> </w:t>
            </w:r>
            <w:r>
              <w:rPr>
                <w:b/>
                <w:color w:val="FFFFFF"/>
                <w:w w:val="125"/>
                <w:sz w:val="16"/>
              </w:rPr>
              <w:t>Yazılmalı</w:t>
            </w:r>
            <w:r>
              <w:rPr>
                <w:b/>
                <w:color w:val="FFFFFF"/>
                <w:spacing w:val="-6"/>
                <w:w w:val="125"/>
                <w:sz w:val="16"/>
              </w:rPr>
              <w:t> </w:t>
            </w:r>
            <w:r>
              <w:rPr>
                <w:b/>
                <w:color w:val="FFFFFF"/>
                <w:spacing w:val="-5"/>
                <w:w w:val="125"/>
                <w:sz w:val="16"/>
              </w:rPr>
              <w:t>mı?</w:t>
            </w:r>
          </w:p>
        </w:tc>
      </w:tr>
      <w:tr>
        <w:trPr>
          <w:trHeight w:val="430" w:hRule="atLeast"/>
        </w:trPr>
        <w:tc>
          <w:tcPr>
            <w:tcW w:w="4762" w:type="dxa"/>
            <w:shd w:val="clear" w:color="auto" w:fill="F9F9F9"/>
          </w:tcPr>
          <w:p>
            <w:pPr>
              <w:pStyle w:val="TableParagraph"/>
              <w:spacing w:before="110"/>
              <w:ind w:left="118"/>
              <w:rPr>
                <w:sz w:val="16"/>
              </w:rPr>
            </w:pPr>
            <w:r>
              <w:rPr>
                <w:color w:val="666666"/>
                <w:w w:val="115"/>
                <w:sz w:val="16"/>
              </w:rPr>
              <w:t>Paylaşım</w:t>
            </w:r>
            <w:r>
              <w:rPr>
                <w:color w:val="666666"/>
                <w:spacing w:val="8"/>
                <w:w w:val="115"/>
                <w:sz w:val="16"/>
              </w:rPr>
              <w:t> </w:t>
            </w:r>
            <w:r>
              <w:rPr>
                <w:color w:val="666666"/>
                <w:w w:val="115"/>
                <w:sz w:val="16"/>
              </w:rPr>
              <w:t>oranı</w:t>
            </w:r>
            <w:r>
              <w:rPr>
                <w:color w:val="666666"/>
                <w:spacing w:val="9"/>
                <w:w w:val="115"/>
                <w:sz w:val="16"/>
              </w:rPr>
              <w:t> </w:t>
            </w:r>
            <w:r>
              <w:rPr>
                <w:color w:val="666666"/>
                <w:w w:val="115"/>
                <w:sz w:val="16"/>
              </w:rPr>
              <w:t>ve</w:t>
            </w:r>
            <w:r>
              <w:rPr>
                <w:color w:val="666666"/>
                <w:spacing w:val="9"/>
                <w:w w:val="115"/>
                <w:sz w:val="16"/>
              </w:rPr>
              <w:t> </w:t>
            </w:r>
            <w:r>
              <w:rPr>
                <w:color w:val="666666"/>
                <w:w w:val="115"/>
                <w:sz w:val="16"/>
              </w:rPr>
              <w:t>bağımsız</w:t>
            </w:r>
            <w:r>
              <w:rPr>
                <w:color w:val="666666"/>
                <w:spacing w:val="9"/>
                <w:w w:val="115"/>
                <w:sz w:val="16"/>
              </w:rPr>
              <w:t> </w:t>
            </w:r>
            <w:r>
              <w:rPr>
                <w:color w:val="666666"/>
                <w:w w:val="115"/>
                <w:sz w:val="16"/>
              </w:rPr>
              <w:t>bölüm</w:t>
            </w:r>
            <w:r>
              <w:rPr>
                <w:color w:val="666666"/>
                <w:spacing w:val="9"/>
                <w:w w:val="115"/>
                <w:sz w:val="16"/>
              </w:rPr>
              <w:t> </w:t>
            </w:r>
            <w:r>
              <w:rPr>
                <w:color w:val="666666"/>
                <w:spacing w:val="-2"/>
                <w:w w:val="115"/>
                <w:sz w:val="16"/>
              </w:rPr>
              <w:t>listesi</w:t>
            </w:r>
          </w:p>
        </w:tc>
        <w:tc>
          <w:tcPr>
            <w:tcW w:w="4649" w:type="dxa"/>
            <w:shd w:val="clear" w:color="auto" w:fill="F9F9F9"/>
          </w:tcPr>
          <w:p>
            <w:pPr>
              <w:pStyle w:val="TableParagraph"/>
              <w:spacing w:before="110"/>
              <w:ind w:left="118"/>
              <w:rPr>
                <w:sz w:val="16"/>
              </w:rPr>
            </w:pPr>
            <w:r>
              <w:rPr>
                <w:color w:val="666666"/>
                <w:w w:val="115"/>
                <w:sz w:val="16"/>
              </w:rPr>
              <w:t>Evet</w:t>
            </w:r>
            <w:r>
              <w:rPr>
                <w:color w:val="666666"/>
                <w:spacing w:val="-12"/>
                <w:w w:val="115"/>
                <w:sz w:val="16"/>
              </w:rPr>
              <w:t> </w:t>
            </w:r>
            <w:r>
              <w:rPr>
                <w:color w:val="666666"/>
                <w:w w:val="115"/>
                <w:sz w:val="16"/>
              </w:rPr>
              <w:t>-</w:t>
            </w:r>
            <w:r>
              <w:rPr>
                <w:color w:val="666666"/>
                <w:spacing w:val="-11"/>
                <w:w w:val="115"/>
                <w:sz w:val="16"/>
              </w:rPr>
              <w:t> </w:t>
            </w:r>
            <w:r>
              <w:rPr>
                <w:color w:val="666666"/>
                <w:w w:val="115"/>
                <w:sz w:val="16"/>
              </w:rPr>
              <w:t>kat,</w:t>
            </w:r>
            <w:r>
              <w:rPr>
                <w:color w:val="666666"/>
                <w:spacing w:val="-12"/>
                <w:w w:val="115"/>
                <w:sz w:val="16"/>
              </w:rPr>
              <w:t> </w:t>
            </w:r>
            <w:r>
              <w:rPr>
                <w:color w:val="666666"/>
                <w:w w:val="115"/>
                <w:sz w:val="16"/>
              </w:rPr>
              <w:t>cephe,</w:t>
            </w:r>
            <w:r>
              <w:rPr>
                <w:color w:val="666666"/>
                <w:spacing w:val="-11"/>
                <w:w w:val="115"/>
                <w:sz w:val="16"/>
              </w:rPr>
              <w:t> </w:t>
            </w:r>
            <w:r>
              <w:rPr>
                <w:color w:val="666666"/>
                <w:w w:val="115"/>
                <w:sz w:val="16"/>
              </w:rPr>
              <w:t>net/brüt</w:t>
            </w:r>
            <w:r>
              <w:rPr>
                <w:color w:val="666666"/>
                <w:spacing w:val="-12"/>
                <w:w w:val="115"/>
                <w:sz w:val="16"/>
              </w:rPr>
              <w:t> </w:t>
            </w:r>
            <w:r>
              <w:rPr>
                <w:color w:val="666666"/>
                <w:w w:val="115"/>
                <w:sz w:val="16"/>
              </w:rPr>
              <w:t>m²,</w:t>
            </w:r>
            <w:r>
              <w:rPr>
                <w:color w:val="666666"/>
                <w:spacing w:val="-11"/>
                <w:w w:val="115"/>
                <w:sz w:val="16"/>
              </w:rPr>
              <w:t> </w:t>
            </w:r>
            <w:r>
              <w:rPr>
                <w:color w:val="666666"/>
                <w:w w:val="115"/>
                <w:sz w:val="16"/>
              </w:rPr>
              <w:t>otopark</w:t>
            </w:r>
            <w:r>
              <w:rPr>
                <w:color w:val="666666"/>
                <w:spacing w:val="-12"/>
                <w:w w:val="115"/>
                <w:sz w:val="16"/>
              </w:rPr>
              <w:t> </w:t>
            </w:r>
            <w:r>
              <w:rPr>
                <w:color w:val="666666"/>
                <w:w w:val="115"/>
                <w:sz w:val="16"/>
              </w:rPr>
              <w:t>ve</w:t>
            </w:r>
            <w:r>
              <w:rPr>
                <w:color w:val="666666"/>
                <w:spacing w:val="-11"/>
                <w:w w:val="115"/>
                <w:sz w:val="16"/>
              </w:rPr>
              <w:t> </w:t>
            </w:r>
            <w:r>
              <w:rPr>
                <w:color w:val="666666"/>
                <w:w w:val="115"/>
                <w:sz w:val="16"/>
              </w:rPr>
              <w:t>depo</w:t>
            </w:r>
            <w:r>
              <w:rPr>
                <w:color w:val="666666"/>
                <w:spacing w:val="-12"/>
                <w:w w:val="115"/>
                <w:sz w:val="16"/>
              </w:rPr>
              <w:t> </w:t>
            </w:r>
            <w:r>
              <w:rPr>
                <w:color w:val="666666"/>
                <w:spacing w:val="-2"/>
                <w:w w:val="115"/>
                <w:sz w:val="16"/>
              </w:rPr>
              <w:t>dahil</w:t>
            </w:r>
          </w:p>
        </w:tc>
      </w:tr>
      <w:tr>
        <w:trPr>
          <w:trHeight w:val="670" w:hRule="atLeast"/>
        </w:trPr>
        <w:tc>
          <w:tcPr>
            <w:tcW w:w="4762" w:type="dxa"/>
            <w:shd w:val="clear" w:color="auto" w:fill="F9F9F9"/>
          </w:tcPr>
          <w:p>
            <w:pPr>
              <w:pStyle w:val="TableParagraph"/>
              <w:spacing w:before="110"/>
              <w:ind w:left="118"/>
              <w:rPr>
                <w:sz w:val="16"/>
              </w:rPr>
            </w:pPr>
            <w:r>
              <w:rPr>
                <w:color w:val="666666"/>
                <w:w w:val="115"/>
                <w:sz w:val="16"/>
              </w:rPr>
              <w:t>Tapu</w:t>
            </w:r>
            <w:r>
              <w:rPr>
                <w:color w:val="666666"/>
                <w:spacing w:val="3"/>
                <w:w w:val="115"/>
                <w:sz w:val="16"/>
              </w:rPr>
              <w:t> </w:t>
            </w:r>
            <w:r>
              <w:rPr>
                <w:color w:val="666666"/>
                <w:w w:val="115"/>
                <w:sz w:val="16"/>
              </w:rPr>
              <w:t>devrinin</w:t>
            </w:r>
            <w:r>
              <w:rPr>
                <w:color w:val="666666"/>
                <w:spacing w:val="3"/>
                <w:w w:val="115"/>
                <w:sz w:val="16"/>
              </w:rPr>
              <w:t> </w:t>
            </w:r>
            <w:r>
              <w:rPr>
                <w:color w:val="666666"/>
                <w:spacing w:val="-2"/>
                <w:w w:val="115"/>
                <w:sz w:val="16"/>
              </w:rPr>
              <w:t>aşamaları</w:t>
            </w:r>
          </w:p>
        </w:tc>
        <w:tc>
          <w:tcPr>
            <w:tcW w:w="4649" w:type="dxa"/>
            <w:shd w:val="clear" w:color="auto" w:fill="F9F9F9"/>
          </w:tcPr>
          <w:p>
            <w:pPr>
              <w:pStyle w:val="TableParagraph"/>
              <w:spacing w:line="309" w:lineRule="auto" w:before="110"/>
              <w:ind w:left="118"/>
              <w:rPr>
                <w:sz w:val="16"/>
              </w:rPr>
            </w:pPr>
            <w:r>
              <w:rPr>
                <w:color w:val="666666"/>
                <w:w w:val="115"/>
                <w:sz w:val="16"/>
              </w:rPr>
              <w:t>Evet</w:t>
            </w:r>
            <w:r>
              <w:rPr>
                <w:color w:val="666666"/>
                <w:spacing w:val="-5"/>
                <w:w w:val="115"/>
                <w:sz w:val="16"/>
              </w:rPr>
              <w:t> </w:t>
            </w:r>
            <w:r>
              <w:rPr>
                <w:color w:val="666666"/>
                <w:w w:val="115"/>
                <w:sz w:val="16"/>
              </w:rPr>
              <w:t>-</w:t>
            </w:r>
            <w:r>
              <w:rPr>
                <w:color w:val="666666"/>
                <w:spacing w:val="-5"/>
                <w:w w:val="115"/>
                <w:sz w:val="16"/>
              </w:rPr>
              <w:t> </w:t>
            </w:r>
            <w:r>
              <w:rPr>
                <w:color w:val="666666"/>
                <w:w w:val="115"/>
                <w:sz w:val="16"/>
              </w:rPr>
              <w:t>ruhsat,</w:t>
            </w:r>
            <w:r>
              <w:rPr>
                <w:color w:val="666666"/>
                <w:spacing w:val="-5"/>
                <w:w w:val="115"/>
                <w:sz w:val="16"/>
              </w:rPr>
              <w:t> </w:t>
            </w:r>
            <w:r>
              <w:rPr>
                <w:color w:val="666666"/>
                <w:w w:val="115"/>
                <w:sz w:val="16"/>
              </w:rPr>
              <w:t>kaba</w:t>
            </w:r>
            <w:r>
              <w:rPr>
                <w:color w:val="666666"/>
                <w:spacing w:val="-5"/>
                <w:w w:val="115"/>
                <w:sz w:val="16"/>
              </w:rPr>
              <w:t> </w:t>
            </w:r>
            <w:r>
              <w:rPr>
                <w:color w:val="666666"/>
                <w:w w:val="115"/>
                <w:sz w:val="16"/>
              </w:rPr>
              <w:t>inşaat,</w:t>
            </w:r>
            <w:r>
              <w:rPr>
                <w:color w:val="666666"/>
                <w:spacing w:val="-5"/>
                <w:w w:val="115"/>
                <w:sz w:val="16"/>
              </w:rPr>
              <w:t> </w:t>
            </w:r>
            <w:r>
              <w:rPr>
                <w:color w:val="666666"/>
                <w:w w:val="115"/>
                <w:sz w:val="16"/>
              </w:rPr>
              <w:t>ince</w:t>
            </w:r>
            <w:r>
              <w:rPr>
                <w:color w:val="666666"/>
                <w:spacing w:val="-5"/>
                <w:w w:val="115"/>
                <w:sz w:val="16"/>
              </w:rPr>
              <w:t> </w:t>
            </w:r>
            <w:r>
              <w:rPr>
                <w:color w:val="666666"/>
                <w:w w:val="115"/>
                <w:sz w:val="16"/>
              </w:rPr>
              <w:t>işler,</w:t>
            </w:r>
            <w:r>
              <w:rPr>
                <w:color w:val="666666"/>
                <w:spacing w:val="-5"/>
                <w:w w:val="115"/>
                <w:sz w:val="16"/>
              </w:rPr>
              <w:t> </w:t>
            </w:r>
            <w:r>
              <w:rPr>
                <w:color w:val="666666"/>
                <w:w w:val="115"/>
                <w:sz w:val="16"/>
              </w:rPr>
              <w:t>iskân</w:t>
            </w:r>
            <w:r>
              <w:rPr>
                <w:color w:val="666666"/>
                <w:spacing w:val="-5"/>
                <w:w w:val="115"/>
                <w:sz w:val="16"/>
              </w:rPr>
              <w:t> </w:t>
            </w:r>
            <w:r>
              <w:rPr>
                <w:color w:val="666666"/>
                <w:w w:val="115"/>
                <w:sz w:val="16"/>
              </w:rPr>
              <w:t>gibi </w:t>
            </w:r>
            <w:r>
              <w:rPr>
                <w:color w:val="666666"/>
                <w:w w:val="120"/>
                <w:sz w:val="16"/>
              </w:rPr>
              <w:t>aşamalara bağlı</w:t>
            </w:r>
          </w:p>
        </w:tc>
      </w:tr>
      <w:tr>
        <w:trPr>
          <w:trHeight w:val="430" w:hRule="atLeast"/>
        </w:trPr>
        <w:tc>
          <w:tcPr>
            <w:tcW w:w="4762" w:type="dxa"/>
            <w:shd w:val="clear" w:color="auto" w:fill="F9F9F9"/>
          </w:tcPr>
          <w:p>
            <w:pPr>
              <w:pStyle w:val="TableParagraph"/>
              <w:spacing w:before="110"/>
              <w:ind w:left="118"/>
              <w:rPr>
                <w:sz w:val="16"/>
              </w:rPr>
            </w:pPr>
            <w:r>
              <w:rPr>
                <w:color w:val="666666"/>
                <w:w w:val="105"/>
                <w:sz w:val="16"/>
              </w:rPr>
              <w:t>Teminat</w:t>
            </w:r>
            <w:r>
              <w:rPr>
                <w:color w:val="666666"/>
                <w:spacing w:val="17"/>
                <w:w w:val="105"/>
                <w:sz w:val="16"/>
              </w:rPr>
              <w:t> </w:t>
            </w:r>
            <w:r>
              <w:rPr>
                <w:color w:val="666666"/>
                <w:sz w:val="16"/>
              </w:rPr>
              <w:t>/</w:t>
            </w:r>
            <w:r>
              <w:rPr>
                <w:color w:val="666666"/>
                <w:spacing w:val="18"/>
                <w:w w:val="105"/>
                <w:sz w:val="16"/>
              </w:rPr>
              <w:t> </w:t>
            </w:r>
            <w:r>
              <w:rPr>
                <w:color w:val="666666"/>
                <w:w w:val="105"/>
                <w:sz w:val="16"/>
              </w:rPr>
              <w:t>ipotek</w:t>
            </w:r>
            <w:r>
              <w:rPr>
                <w:color w:val="666666"/>
                <w:spacing w:val="17"/>
                <w:w w:val="105"/>
                <w:sz w:val="16"/>
              </w:rPr>
              <w:t> </w:t>
            </w:r>
            <w:r>
              <w:rPr>
                <w:color w:val="666666"/>
                <w:sz w:val="16"/>
              </w:rPr>
              <w:t>/</w:t>
            </w:r>
            <w:r>
              <w:rPr>
                <w:color w:val="666666"/>
                <w:spacing w:val="18"/>
                <w:w w:val="105"/>
                <w:sz w:val="16"/>
              </w:rPr>
              <w:t> </w:t>
            </w:r>
            <w:r>
              <w:rPr>
                <w:color w:val="666666"/>
                <w:w w:val="105"/>
                <w:sz w:val="16"/>
              </w:rPr>
              <w:t>cezai</w:t>
            </w:r>
            <w:r>
              <w:rPr>
                <w:color w:val="666666"/>
                <w:spacing w:val="18"/>
                <w:w w:val="105"/>
                <w:sz w:val="16"/>
              </w:rPr>
              <w:t> </w:t>
            </w:r>
            <w:r>
              <w:rPr>
                <w:color w:val="666666"/>
                <w:spacing w:val="-4"/>
                <w:w w:val="105"/>
                <w:sz w:val="16"/>
              </w:rPr>
              <w:t>şart</w:t>
            </w:r>
          </w:p>
        </w:tc>
        <w:tc>
          <w:tcPr>
            <w:tcW w:w="4649" w:type="dxa"/>
            <w:shd w:val="clear" w:color="auto" w:fill="F9F9F9"/>
          </w:tcPr>
          <w:p>
            <w:pPr>
              <w:pStyle w:val="TableParagraph"/>
              <w:spacing w:before="110"/>
              <w:ind w:left="118"/>
              <w:rPr>
                <w:sz w:val="16"/>
              </w:rPr>
            </w:pPr>
            <w:r>
              <w:rPr>
                <w:color w:val="666666"/>
                <w:w w:val="115"/>
                <w:sz w:val="16"/>
              </w:rPr>
              <w:t>Evet</w:t>
            </w:r>
            <w:r>
              <w:rPr>
                <w:color w:val="666666"/>
                <w:spacing w:val="4"/>
                <w:w w:val="115"/>
                <w:sz w:val="16"/>
              </w:rPr>
              <w:t> </w:t>
            </w:r>
            <w:r>
              <w:rPr>
                <w:color w:val="666666"/>
                <w:w w:val="115"/>
                <w:sz w:val="16"/>
              </w:rPr>
              <w:t>-</w:t>
            </w:r>
            <w:r>
              <w:rPr>
                <w:color w:val="666666"/>
                <w:spacing w:val="5"/>
                <w:w w:val="115"/>
                <w:sz w:val="16"/>
              </w:rPr>
              <w:t> </w:t>
            </w:r>
            <w:r>
              <w:rPr>
                <w:color w:val="666666"/>
                <w:w w:val="115"/>
                <w:sz w:val="16"/>
              </w:rPr>
              <w:t>arsa</w:t>
            </w:r>
            <w:r>
              <w:rPr>
                <w:color w:val="666666"/>
                <w:spacing w:val="5"/>
                <w:w w:val="115"/>
                <w:sz w:val="16"/>
              </w:rPr>
              <w:t> </w:t>
            </w:r>
            <w:r>
              <w:rPr>
                <w:color w:val="666666"/>
                <w:w w:val="115"/>
                <w:sz w:val="16"/>
              </w:rPr>
              <w:t>sahibinin</w:t>
            </w:r>
            <w:r>
              <w:rPr>
                <w:color w:val="666666"/>
                <w:spacing w:val="4"/>
                <w:w w:val="115"/>
                <w:sz w:val="16"/>
              </w:rPr>
              <w:t> </w:t>
            </w:r>
            <w:r>
              <w:rPr>
                <w:color w:val="666666"/>
                <w:w w:val="115"/>
                <w:sz w:val="16"/>
              </w:rPr>
              <w:t>korunması</w:t>
            </w:r>
            <w:r>
              <w:rPr>
                <w:color w:val="666666"/>
                <w:spacing w:val="5"/>
                <w:w w:val="115"/>
                <w:sz w:val="16"/>
              </w:rPr>
              <w:t> </w:t>
            </w:r>
            <w:r>
              <w:rPr>
                <w:color w:val="666666"/>
                <w:w w:val="115"/>
                <w:sz w:val="16"/>
              </w:rPr>
              <w:t>için</w:t>
            </w:r>
            <w:r>
              <w:rPr>
                <w:color w:val="666666"/>
                <w:spacing w:val="5"/>
                <w:w w:val="115"/>
                <w:sz w:val="16"/>
              </w:rPr>
              <w:t> </w:t>
            </w:r>
            <w:r>
              <w:rPr>
                <w:color w:val="666666"/>
                <w:spacing w:val="-2"/>
                <w:w w:val="115"/>
                <w:sz w:val="16"/>
              </w:rPr>
              <w:t>kritik</w:t>
            </w:r>
          </w:p>
        </w:tc>
      </w:tr>
      <w:tr>
        <w:trPr>
          <w:trHeight w:val="430" w:hRule="atLeast"/>
        </w:trPr>
        <w:tc>
          <w:tcPr>
            <w:tcW w:w="4762" w:type="dxa"/>
            <w:shd w:val="clear" w:color="auto" w:fill="F9F9F9"/>
          </w:tcPr>
          <w:p>
            <w:pPr>
              <w:pStyle w:val="TableParagraph"/>
              <w:spacing w:before="110"/>
              <w:ind w:left="118"/>
              <w:rPr>
                <w:sz w:val="16"/>
              </w:rPr>
            </w:pPr>
            <w:r>
              <w:rPr>
                <w:color w:val="666666"/>
                <w:w w:val="120"/>
                <w:sz w:val="16"/>
              </w:rPr>
              <w:t>İnşaat</w:t>
            </w:r>
            <w:r>
              <w:rPr>
                <w:color w:val="666666"/>
                <w:spacing w:val="-11"/>
                <w:w w:val="120"/>
                <w:sz w:val="16"/>
              </w:rPr>
              <w:t> </w:t>
            </w:r>
            <w:r>
              <w:rPr>
                <w:color w:val="666666"/>
                <w:w w:val="120"/>
                <w:sz w:val="16"/>
              </w:rPr>
              <w:t>süresi</w:t>
            </w:r>
            <w:r>
              <w:rPr>
                <w:color w:val="666666"/>
                <w:spacing w:val="-11"/>
                <w:w w:val="120"/>
                <w:sz w:val="16"/>
              </w:rPr>
              <w:t> </w:t>
            </w:r>
            <w:r>
              <w:rPr>
                <w:color w:val="666666"/>
                <w:w w:val="120"/>
                <w:sz w:val="16"/>
              </w:rPr>
              <w:t>ve</w:t>
            </w:r>
            <w:r>
              <w:rPr>
                <w:color w:val="666666"/>
                <w:spacing w:val="-11"/>
                <w:w w:val="120"/>
                <w:sz w:val="16"/>
              </w:rPr>
              <w:t> </w:t>
            </w:r>
            <w:r>
              <w:rPr>
                <w:color w:val="666666"/>
                <w:w w:val="120"/>
                <w:sz w:val="16"/>
              </w:rPr>
              <w:t>gecikme</w:t>
            </w:r>
            <w:r>
              <w:rPr>
                <w:color w:val="666666"/>
                <w:spacing w:val="-10"/>
                <w:w w:val="120"/>
                <w:sz w:val="16"/>
              </w:rPr>
              <w:t> </w:t>
            </w:r>
            <w:r>
              <w:rPr>
                <w:color w:val="666666"/>
                <w:spacing w:val="-2"/>
                <w:w w:val="120"/>
                <w:sz w:val="16"/>
              </w:rPr>
              <w:t>cezası</w:t>
            </w:r>
          </w:p>
        </w:tc>
        <w:tc>
          <w:tcPr>
            <w:tcW w:w="4649" w:type="dxa"/>
            <w:shd w:val="clear" w:color="auto" w:fill="F9F9F9"/>
          </w:tcPr>
          <w:p>
            <w:pPr>
              <w:pStyle w:val="TableParagraph"/>
              <w:spacing w:before="110"/>
              <w:ind w:left="118"/>
              <w:rPr>
                <w:sz w:val="16"/>
              </w:rPr>
            </w:pPr>
            <w:r>
              <w:rPr>
                <w:color w:val="666666"/>
                <w:w w:val="115"/>
                <w:sz w:val="16"/>
              </w:rPr>
              <w:t>Evet</w:t>
            </w:r>
            <w:r>
              <w:rPr>
                <w:color w:val="666666"/>
                <w:spacing w:val="1"/>
                <w:w w:val="115"/>
                <w:sz w:val="16"/>
              </w:rPr>
              <w:t> </w:t>
            </w:r>
            <w:r>
              <w:rPr>
                <w:color w:val="666666"/>
                <w:w w:val="115"/>
                <w:sz w:val="16"/>
              </w:rPr>
              <w:t>-</w:t>
            </w:r>
            <w:r>
              <w:rPr>
                <w:color w:val="666666"/>
                <w:spacing w:val="1"/>
                <w:w w:val="115"/>
                <w:sz w:val="16"/>
              </w:rPr>
              <w:t> </w:t>
            </w:r>
            <w:r>
              <w:rPr>
                <w:color w:val="666666"/>
                <w:w w:val="115"/>
                <w:sz w:val="16"/>
              </w:rPr>
              <w:t>günlük</w:t>
            </w:r>
            <w:r>
              <w:rPr>
                <w:color w:val="666666"/>
                <w:spacing w:val="1"/>
                <w:w w:val="115"/>
                <w:sz w:val="16"/>
              </w:rPr>
              <w:t> </w:t>
            </w:r>
            <w:r>
              <w:rPr>
                <w:color w:val="666666"/>
                <w:w w:val="115"/>
                <w:sz w:val="16"/>
              </w:rPr>
              <w:t>veya</w:t>
            </w:r>
            <w:r>
              <w:rPr>
                <w:color w:val="666666"/>
                <w:spacing w:val="2"/>
                <w:w w:val="115"/>
                <w:sz w:val="16"/>
              </w:rPr>
              <w:t> </w:t>
            </w:r>
            <w:r>
              <w:rPr>
                <w:color w:val="666666"/>
                <w:w w:val="115"/>
                <w:sz w:val="16"/>
              </w:rPr>
              <w:t>aylık</w:t>
            </w:r>
            <w:r>
              <w:rPr>
                <w:color w:val="666666"/>
                <w:spacing w:val="1"/>
                <w:w w:val="115"/>
                <w:sz w:val="16"/>
              </w:rPr>
              <w:t> </w:t>
            </w:r>
            <w:r>
              <w:rPr>
                <w:color w:val="666666"/>
                <w:w w:val="115"/>
                <w:sz w:val="16"/>
              </w:rPr>
              <w:t>açık</w:t>
            </w:r>
            <w:r>
              <w:rPr>
                <w:color w:val="666666"/>
                <w:spacing w:val="1"/>
                <w:w w:val="115"/>
                <w:sz w:val="16"/>
              </w:rPr>
              <w:t> </w:t>
            </w:r>
            <w:r>
              <w:rPr>
                <w:color w:val="666666"/>
                <w:w w:val="115"/>
                <w:sz w:val="16"/>
              </w:rPr>
              <w:t>miktar</w:t>
            </w:r>
            <w:r>
              <w:rPr>
                <w:color w:val="666666"/>
                <w:spacing w:val="2"/>
                <w:w w:val="115"/>
                <w:sz w:val="16"/>
              </w:rPr>
              <w:t> </w:t>
            </w:r>
            <w:r>
              <w:rPr>
                <w:color w:val="666666"/>
                <w:spacing w:val="-2"/>
                <w:w w:val="115"/>
                <w:sz w:val="16"/>
              </w:rPr>
              <w:t>yazılmalı</w:t>
            </w:r>
          </w:p>
        </w:tc>
      </w:tr>
      <w:tr>
        <w:trPr>
          <w:trHeight w:val="430" w:hRule="atLeast"/>
        </w:trPr>
        <w:tc>
          <w:tcPr>
            <w:tcW w:w="4762" w:type="dxa"/>
            <w:shd w:val="clear" w:color="auto" w:fill="F9F9F9"/>
          </w:tcPr>
          <w:p>
            <w:pPr>
              <w:pStyle w:val="TableParagraph"/>
              <w:spacing w:before="110"/>
              <w:ind w:left="118"/>
              <w:rPr>
                <w:sz w:val="16"/>
              </w:rPr>
            </w:pPr>
            <w:r>
              <w:rPr>
                <w:color w:val="666666"/>
                <w:w w:val="115"/>
                <w:sz w:val="16"/>
              </w:rPr>
              <w:t>İskân</w:t>
            </w:r>
            <w:r>
              <w:rPr>
                <w:color w:val="666666"/>
                <w:spacing w:val="15"/>
                <w:w w:val="115"/>
                <w:sz w:val="16"/>
              </w:rPr>
              <w:t> </w:t>
            </w:r>
            <w:r>
              <w:rPr>
                <w:color w:val="666666"/>
                <w:w w:val="115"/>
                <w:sz w:val="16"/>
              </w:rPr>
              <w:t>alınmadan</w:t>
            </w:r>
            <w:r>
              <w:rPr>
                <w:color w:val="666666"/>
                <w:spacing w:val="15"/>
                <w:w w:val="115"/>
                <w:sz w:val="16"/>
              </w:rPr>
              <w:t> </w:t>
            </w:r>
            <w:r>
              <w:rPr>
                <w:color w:val="666666"/>
                <w:spacing w:val="-2"/>
                <w:w w:val="115"/>
                <w:sz w:val="16"/>
              </w:rPr>
              <w:t>teslim</w:t>
            </w:r>
          </w:p>
        </w:tc>
        <w:tc>
          <w:tcPr>
            <w:tcW w:w="4649" w:type="dxa"/>
            <w:shd w:val="clear" w:color="auto" w:fill="F9F9F9"/>
          </w:tcPr>
          <w:p>
            <w:pPr>
              <w:pStyle w:val="TableParagraph"/>
              <w:spacing w:before="110"/>
              <w:ind w:left="118"/>
              <w:rPr>
                <w:sz w:val="16"/>
              </w:rPr>
            </w:pPr>
            <w:r>
              <w:rPr>
                <w:color w:val="666666"/>
                <w:w w:val="115"/>
                <w:sz w:val="16"/>
              </w:rPr>
              <w:t>Kural</w:t>
            </w:r>
            <w:r>
              <w:rPr>
                <w:color w:val="666666"/>
                <w:spacing w:val="1"/>
                <w:w w:val="115"/>
                <w:sz w:val="16"/>
              </w:rPr>
              <w:t> </w:t>
            </w:r>
            <w:r>
              <w:rPr>
                <w:color w:val="666666"/>
                <w:w w:val="115"/>
                <w:sz w:val="16"/>
              </w:rPr>
              <w:t>olarak</w:t>
            </w:r>
            <w:r>
              <w:rPr>
                <w:color w:val="666666"/>
                <w:spacing w:val="2"/>
                <w:w w:val="115"/>
                <w:sz w:val="16"/>
              </w:rPr>
              <w:t> </w:t>
            </w:r>
            <w:r>
              <w:rPr>
                <w:color w:val="666666"/>
                <w:w w:val="115"/>
                <w:sz w:val="16"/>
              </w:rPr>
              <w:t>kesin</w:t>
            </w:r>
            <w:r>
              <w:rPr>
                <w:color w:val="666666"/>
                <w:spacing w:val="1"/>
                <w:w w:val="115"/>
                <w:sz w:val="16"/>
              </w:rPr>
              <w:t> </w:t>
            </w:r>
            <w:r>
              <w:rPr>
                <w:color w:val="666666"/>
                <w:w w:val="115"/>
                <w:sz w:val="16"/>
              </w:rPr>
              <w:t>teslim</w:t>
            </w:r>
            <w:r>
              <w:rPr>
                <w:color w:val="666666"/>
                <w:spacing w:val="2"/>
                <w:w w:val="115"/>
                <w:sz w:val="16"/>
              </w:rPr>
              <w:t> </w:t>
            </w:r>
            <w:r>
              <w:rPr>
                <w:color w:val="666666"/>
                <w:spacing w:val="-2"/>
                <w:w w:val="115"/>
                <w:sz w:val="16"/>
              </w:rPr>
              <w:t>sayılmamalı</w:t>
            </w:r>
          </w:p>
        </w:tc>
      </w:tr>
      <w:tr>
        <w:trPr>
          <w:trHeight w:val="670" w:hRule="atLeast"/>
        </w:trPr>
        <w:tc>
          <w:tcPr>
            <w:tcW w:w="4762" w:type="dxa"/>
            <w:shd w:val="clear" w:color="auto" w:fill="F9F9F9"/>
          </w:tcPr>
          <w:p>
            <w:pPr>
              <w:pStyle w:val="TableParagraph"/>
              <w:spacing w:before="110"/>
              <w:ind w:left="118"/>
              <w:rPr>
                <w:sz w:val="16"/>
              </w:rPr>
            </w:pPr>
            <w:r>
              <w:rPr>
                <w:color w:val="666666"/>
                <w:w w:val="115"/>
                <w:sz w:val="16"/>
              </w:rPr>
              <w:t>Eksik</w:t>
            </w:r>
            <w:r>
              <w:rPr>
                <w:color w:val="666666"/>
                <w:spacing w:val="2"/>
                <w:w w:val="115"/>
                <w:sz w:val="16"/>
              </w:rPr>
              <w:t> </w:t>
            </w:r>
            <w:r>
              <w:rPr>
                <w:color w:val="666666"/>
                <w:w w:val="115"/>
                <w:sz w:val="16"/>
              </w:rPr>
              <w:t>ve</w:t>
            </w:r>
            <w:r>
              <w:rPr>
                <w:color w:val="666666"/>
                <w:spacing w:val="3"/>
                <w:w w:val="115"/>
                <w:sz w:val="16"/>
              </w:rPr>
              <w:t> </w:t>
            </w:r>
            <w:r>
              <w:rPr>
                <w:color w:val="666666"/>
                <w:w w:val="115"/>
                <w:sz w:val="16"/>
              </w:rPr>
              <w:t>ayıplı</w:t>
            </w:r>
            <w:r>
              <w:rPr>
                <w:color w:val="666666"/>
                <w:spacing w:val="3"/>
                <w:w w:val="115"/>
                <w:sz w:val="16"/>
              </w:rPr>
              <w:t> </w:t>
            </w:r>
            <w:r>
              <w:rPr>
                <w:color w:val="666666"/>
                <w:spacing w:val="-2"/>
                <w:w w:val="115"/>
                <w:sz w:val="16"/>
              </w:rPr>
              <w:t>imalat</w:t>
            </w:r>
          </w:p>
        </w:tc>
        <w:tc>
          <w:tcPr>
            <w:tcW w:w="4649" w:type="dxa"/>
            <w:shd w:val="clear" w:color="auto" w:fill="F9F9F9"/>
          </w:tcPr>
          <w:p>
            <w:pPr>
              <w:pStyle w:val="TableParagraph"/>
              <w:spacing w:line="309" w:lineRule="auto" w:before="110"/>
              <w:ind w:left="118"/>
              <w:rPr>
                <w:sz w:val="16"/>
              </w:rPr>
            </w:pPr>
            <w:r>
              <w:rPr>
                <w:color w:val="666666"/>
                <w:w w:val="115"/>
                <w:sz w:val="16"/>
              </w:rPr>
              <w:t>Evet</w:t>
            </w:r>
            <w:r>
              <w:rPr>
                <w:color w:val="666666"/>
                <w:spacing w:val="-8"/>
                <w:w w:val="115"/>
                <w:sz w:val="16"/>
              </w:rPr>
              <w:t> </w:t>
            </w:r>
            <w:r>
              <w:rPr>
                <w:color w:val="666666"/>
                <w:w w:val="115"/>
                <w:sz w:val="16"/>
              </w:rPr>
              <w:t>-</w:t>
            </w:r>
            <w:r>
              <w:rPr>
                <w:color w:val="666666"/>
                <w:spacing w:val="-8"/>
                <w:w w:val="115"/>
                <w:sz w:val="16"/>
              </w:rPr>
              <w:t> </w:t>
            </w:r>
            <w:r>
              <w:rPr>
                <w:color w:val="666666"/>
                <w:w w:val="115"/>
                <w:sz w:val="16"/>
              </w:rPr>
              <w:t>ihbar,</w:t>
            </w:r>
            <w:r>
              <w:rPr>
                <w:color w:val="666666"/>
                <w:spacing w:val="-8"/>
                <w:w w:val="115"/>
                <w:sz w:val="16"/>
              </w:rPr>
              <w:t> </w:t>
            </w:r>
            <w:r>
              <w:rPr>
                <w:color w:val="666666"/>
                <w:w w:val="115"/>
                <w:sz w:val="16"/>
              </w:rPr>
              <w:t>tamir,</w:t>
            </w:r>
            <w:r>
              <w:rPr>
                <w:color w:val="666666"/>
                <w:spacing w:val="-8"/>
                <w:w w:val="115"/>
                <w:sz w:val="16"/>
              </w:rPr>
              <w:t> </w:t>
            </w:r>
            <w:r>
              <w:rPr>
                <w:color w:val="666666"/>
                <w:w w:val="115"/>
                <w:sz w:val="16"/>
              </w:rPr>
              <w:t>bedel</w:t>
            </w:r>
            <w:r>
              <w:rPr>
                <w:color w:val="666666"/>
                <w:spacing w:val="-8"/>
                <w:w w:val="115"/>
                <w:sz w:val="16"/>
              </w:rPr>
              <w:t> </w:t>
            </w:r>
            <w:r>
              <w:rPr>
                <w:color w:val="666666"/>
                <w:w w:val="115"/>
                <w:sz w:val="16"/>
              </w:rPr>
              <w:t>ve</w:t>
            </w:r>
            <w:r>
              <w:rPr>
                <w:color w:val="666666"/>
                <w:spacing w:val="-8"/>
                <w:w w:val="115"/>
                <w:sz w:val="16"/>
              </w:rPr>
              <w:t> </w:t>
            </w:r>
            <w:r>
              <w:rPr>
                <w:color w:val="666666"/>
                <w:w w:val="115"/>
                <w:sz w:val="16"/>
              </w:rPr>
              <w:t>garanti</w:t>
            </w:r>
            <w:r>
              <w:rPr>
                <w:color w:val="666666"/>
                <w:spacing w:val="-8"/>
                <w:w w:val="115"/>
                <w:sz w:val="16"/>
              </w:rPr>
              <w:t> </w:t>
            </w:r>
            <w:r>
              <w:rPr>
                <w:color w:val="666666"/>
                <w:w w:val="115"/>
                <w:sz w:val="16"/>
              </w:rPr>
              <w:t>hükümleri </w:t>
            </w:r>
            <w:r>
              <w:rPr>
                <w:color w:val="666666"/>
                <w:spacing w:val="-2"/>
                <w:w w:val="115"/>
                <w:sz w:val="16"/>
              </w:rPr>
              <w:t>yazılmalı</w:t>
            </w:r>
          </w:p>
        </w:tc>
      </w:tr>
      <w:tr>
        <w:trPr>
          <w:trHeight w:val="430" w:hRule="atLeast"/>
        </w:trPr>
        <w:tc>
          <w:tcPr>
            <w:tcW w:w="4762" w:type="dxa"/>
            <w:shd w:val="clear" w:color="auto" w:fill="F9F9F9"/>
          </w:tcPr>
          <w:p>
            <w:pPr>
              <w:pStyle w:val="TableParagraph"/>
              <w:spacing w:before="110"/>
              <w:ind w:left="118"/>
              <w:rPr>
                <w:sz w:val="16"/>
              </w:rPr>
            </w:pPr>
            <w:r>
              <w:rPr>
                <w:color w:val="666666"/>
                <w:w w:val="115"/>
                <w:sz w:val="16"/>
              </w:rPr>
              <w:t>Sözleşmenin</w:t>
            </w:r>
            <w:r>
              <w:rPr>
                <w:color w:val="666666"/>
                <w:spacing w:val="21"/>
                <w:w w:val="115"/>
                <w:sz w:val="16"/>
              </w:rPr>
              <w:t> </w:t>
            </w:r>
            <w:r>
              <w:rPr>
                <w:color w:val="666666"/>
                <w:w w:val="115"/>
                <w:sz w:val="16"/>
              </w:rPr>
              <w:t>tapuya</w:t>
            </w:r>
            <w:r>
              <w:rPr>
                <w:color w:val="666666"/>
                <w:spacing w:val="22"/>
                <w:w w:val="115"/>
                <w:sz w:val="16"/>
              </w:rPr>
              <w:t> </w:t>
            </w:r>
            <w:r>
              <w:rPr>
                <w:color w:val="666666"/>
                <w:spacing w:val="-2"/>
                <w:w w:val="115"/>
                <w:sz w:val="16"/>
              </w:rPr>
              <w:t>şerhi</w:t>
            </w:r>
          </w:p>
        </w:tc>
        <w:tc>
          <w:tcPr>
            <w:tcW w:w="4649" w:type="dxa"/>
            <w:shd w:val="clear" w:color="auto" w:fill="F9F9F9"/>
          </w:tcPr>
          <w:p>
            <w:pPr>
              <w:pStyle w:val="TableParagraph"/>
              <w:spacing w:before="110"/>
              <w:ind w:left="118"/>
              <w:rPr>
                <w:sz w:val="16"/>
              </w:rPr>
            </w:pPr>
            <w:r>
              <w:rPr>
                <w:color w:val="666666"/>
                <w:w w:val="115"/>
                <w:sz w:val="16"/>
              </w:rPr>
              <w:t>Evet</w:t>
            </w:r>
            <w:r>
              <w:rPr>
                <w:color w:val="666666"/>
                <w:spacing w:val="-3"/>
                <w:w w:val="115"/>
                <w:sz w:val="16"/>
              </w:rPr>
              <w:t> </w:t>
            </w:r>
            <w:r>
              <w:rPr>
                <w:color w:val="666666"/>
                <w:w w:val="115"/>
                <w:sz w:val="16"/>
              </w:rPr>
              <w:t>-</w:t>
            </w:r>
            <w:r>
              <w:rPr>
                <w:color w:val="666666"/>
                <w:spacing w:val="-3"/>
                <w:w w:val="115"/>
                <w:sz w:val="16"/>
              </w:rPr>
              <w:t> </w:t>
            </w:r>
            <w:r>
              <w:rPr>
                <w:color w:val="666666"/>
                <w:w w:val="115"/>
                <w:sz w:val="16"/>
              </w:rPr>
              <w:t>taraf</w:t>
            </w:r>
            <w:r>
              <w:rPr>
                <w:color w:val="666666"/>
                <w:spacing w:val="-2"/>
                <w:w w:val="115"/>
                <w:sz w:val="16"/>
              </w:rPr>
              <w:t> </w:t>
            </w:r>
            <w:r>
              <w:rPr>
                <w:color w:val="666666"/>
                <w:w w:val="115"/>
                <w:sz w:val="16"/>
              </w:rPr>
              <w:t>iradesine</w:t>
            </w:r>
            <w:r>
              <w:rPr>
                <w:color w:val="666666"/>
                <w:spacing w:val="-3"/>
                <w:w w:val="115"/>
                <w:sz w:val="16"/>
              </w:rPr>
              <w:t> </w:t>
            </w:r>
            <w:r>
              <w:rPr>
                <w:color w:val="666666"/>
                <w:w w:val="115"/>
                <w:sz w:val="16"/>
              </w:rPr>
              <w:t>göre</w:t>
            </w:r>
            <w:r>
              <w:rPr>
                <w:color w:val="666666"/>
                <w:spacing w:val="-3"/>
                <w:w w:val="115"/>
                <w:sz w:val="16"/>
              </w:rPr>
              <w:t> </w:t>
            </w:r>
            <w:r>
              <w:rPr>
                <w:color w:val="666666"/>
                <w:spacing w:val="-2"/>
                <w:w w:val="115"/>
                <w:sz w:val="16"/>
              </w:rPr>
              <w:t>düzenlenmeli</w:t>
            </w:r>
          </w:p>
        </w:tc>
      </w:tr>
    </w:tbl>
    <w:p>
      <w:pPr>
        <w:pStyle w:val="TableParagraph"/>
        <w:spacing w:after="0"/>
        <w:rPr>
          <w:sz w:val="16"/>
        </w:rPr>
        <w:sectPr>
          <w:headerReference w:type="default" r:id="rId6"/>
          <w:footerReference w:type="default" r:id="rId7"/>
          <w:pgSz w:w="11910" w:h="16840"/>
          <w:pgMar w:header="447" w:footer="492" w:top="760" w:bottom="680" w:left="992" w:right="1133"/>
          <w:pgNumType w:start="2"/>
        </w:sectPr>
      </w:pPr>
    </w:p>
    <w:p>
      <w:pPr>
        <w:pStyle w:val="Heading1"/>
      </w:pPr>
      <w:r>
        <w:rPr>
          <w:color w:val="0A1D38"/>
          <w:w w:val="105"/>
        </w:rPr>
        <w:t>SÖZLEŞME</w:t>
      </w:r>
      <w:r>
        <w:rPr>
          <w:color w:val="0A1D38"/>
          <w:spacing w:val="68"/>
          <w:w w:val="105"/>
        </w:rPr>
        <w:t> </w:t>
      </w:r>
      <w:r>
        <w:rPr>
          <w:color w:val="0A1D38"/>
          <w:spacing w:val="-4"/>
          <w:w w:val="105"/>
        </w:rPr>
        <w:t>METNİ</w:t>
      </w:r>
    </w:p>
    <w:p>
      <w:pPr>
        <w:pStyle w:val="Heading2"/>
        <w:spacing w:before="181"/>
      </w:pPr>
      <w:r>
        <w:rPr>
          <w:color w:val="0A1D38"/>
          <w:w w:val="120"/>
        </w:rPr>
        <w:t>MADDE</w:t>
      </w:r>
      <w:r>
        <w:rPr>
          <w:color w:val="0A1D38"/>
          <w:spacing w:val="13"/>
          <w:w w:val="120"/>
        </w:rPr>
        <w:t> </w:t>
      </w:r>
      <w:r>
        <w:rPr>
          <w:color w:val="0A1D38"/>
          <w:w w:val="120"/>
        </w:rPr>
        <w:t>1</w:t>
      </w:r>
      <w:r>
        <w:rPr>
          <w:color w:val="0A1D38"/>
          <w:spacing w:val="14"/>
          <w:w w:val="120"/>
        </w:rPr>
        <w:t> </w:t>
      </w:r>
      <w:r>
        <w:rPr>
          <w:color w:val="0A1D38"/>
          <w:w w:val="120"/>
        </w:rPr>
        <w:t>-</w:t>
      </w:r>
      <w:r>
        <w:rPr>
          <w:color w:val="0A1D38"/>
          <w:spacing w:val="13"/>
          <w:w w:val="120"/>
        </w:rPr>
        <w:t> </w:t>
      </w:r>
      <w:r>
        <w:rPr>
          <w:color w:val="0A1D38"/>
          <w:spacing w:val="-2"/>
          <w:w w:val="120"/>
        </w:rPr>
        <w:t>TARAFLAR</w:t>
      </w:r>
    </w:p>
    <w:p>
      <w:pPr>
        <w:pStyle w:val="BodyText"/>
        <w:spacing w:line="304" w:lineRule="auto" w:before="163"/>
      </w:pPr>
      <w:r>
        <w:rPr>
          <w:color w:val="111111"/>
          <w:w w:val="110"/>
        </w:rPr>
        <w:t>Bir</w:t>
      </w:r>
      <w:r>
        <w:rPr>
          <w:color w:val="111111"/>
          <w:w w:val="110"/>
        </w:rPr>
        <w:t> tarafta</w:t>
      </w:r>
      <w:r>
        <w:rPr>
          <w:color w:val="111111"/>
          <w:w w:val="110"/>
        </w:rPr>
        <w:t> aşağıda</w:t>
      </w:r>
      <w:r>
        <w:rPr>
          <w:color w:val="111111"/>
          <w:w w:val="110"/>
        </w:rPr>
        <w:t> bilgileri</w:t>
      </w:r>
      <w:r>
        <w:rPr>
          <w:color w:val="111111"/>
          <w:w w:val="110"/>
        </w:rPr>
        <w:t> yazılı</w:t>
      </w:r>
      <w:r>
        <w:rPr>
          <w:color w:val="111111"/>
          <w:w w:val="110"/>
        </w:rPr>
        <w:t> bulunan</w:t>
      </w:r>
      <w:r>
        <w:rPr>
          <w:color w:val="111111"/>
          <w:w w:val="110"/>
        </w:rPr>
        <w:t> arsa</w:t>
      </w:r>
      <w:r>
        <w:rPr>
          <w:color w:val="111111"/>
          <w:w w:val="110"/>
        </w:rPr>
        <w:t> sahibi</w:t>
      </w:r>
      <w:r>
        <w:rPr>
          <w:color w:val="111111"/>
          <w:w w:val="110"/>
        </w:rPr>
        <w:t> </w:t>
      </w:r>
      <w:r>
        <w:rPr>
          <w:color w:val="111111"/>
        </w:rPr>
        <w:t>/</w:t>
      </w:r>
      <w:r>
        <w:rPr>
          <w:color w:val="111111"/>
          <w:w w:val="110"/>
        </w:rPr>
        <w:t> arsa</w:t>
      </w:r>
      <w:r>
        <w:rPr>
          <w:color w:val="111111"/>
          <w:w w:val="110"/>
        </w:rPr>
        <w:t> sahipleri</w:t>
      </w:r>
      <w:r>
        <w:rPr>
          <w:color w:val="111111"/>
          <w:w w:val="110"/>
        </w:rPr>
        <w:t> ile</w:t>
      </w:r>
      <w:r>
        <w:rPr>
          <w:color w:val="111111"/>
          <w:w w:val="110"/>
        </w:rPr>
        <w:t> diğer</w:t>
      </w:r>
      <w:r>
        <w:rPr>
          <w:color w:val="111111"/>
          <w:w w:val="110"/>
        </w:rPr>
        <w:t> tarafta</w:t>
      </w:r>
      <w:r>
        <w:rPr>
          <w:color w:val="111111"/>
          <w:w w:val="110"/>
        </w:rPr>
        <w:t> </w:t>
      </w:r>
      <w:r>
        <w:rPr>
          <w:color w:val="111111"/>
          <w:w w:val="110"/>
        </w:rPr>
        <w:t>aşağıda</w:t>
      </w:r>
      <w:r>
        <w:rPr>
          <w:color w:val="111111"/>
          <w:spacing w:val="80"/>
          <w:w w:val="110"/>
        </w:rPr>
        <w:t> </w:t>
      </w:r>
      <w:r>
        <w:rPr>
          <w:color w:val="111111"/>
          <w:w w:val="110"/>
        </w:rPr>
        <w:t>bilgileri</w:t>
      </w:r>
      <w:r>
        <w:rPr>
          <w:color w:val="111111"/>
          <w:w w:val="110"/>
        </w:rPr>
        <w:t> yazılı</w:t>
      </w:r>
      <w:r>
        <w:rPr>
          <w:color w:val="111111"/>
          <w:w w:val="110"/>
        </w:rPr>
        <w:t> bulunan</w:t>
      </w:r>
      <w:r>
        <w:rPr>
          <w:color w:val="111111"/>
          <w:w w:val="110"/>
        </w:rPr>
        <w:t> müteahhit</w:t>
      </w:r>
      <w:r>
        <w:rPr>
          <w:color w:val="111111"/>
          <w:w w:val="110"/>
        </w:rPr>
        <w:t> </w:t>
      </w:r>
      <w:r>
        <w:rPr>
          <w:color w:val="111111"/>
        </w:rPr>
        <w:t>/ </w:t>
      </w:r>
      <w:r>
        <w:rPr>
          <w:color w:val="111111"/>
          <w:w w:val="110"/>
        </w:rPr>
        <w:t>yüklenici</w:t>
      </w:r>
      <w:r>
        <w:rPr>
          <w:color w:val="111111"/>
          <w:w w:val="110"/>
        </w:rPr>
        <w:t> arasında</w:t>
      </w:r>
      <w:r>
        <w:rPr>
          <w:color w:val="111111"/>
          <w:w w:val="110"/>
        </w:rPr>
        <w:t> işbu</w:t>
      </w:r>
      <w:r>
        <w:rPr>
          <w:color w:val="111111"/>
          <w:w w:val="110"/>
        </w:rPr>
        <w:t> Kat</w:t>
      </w:r>
      <w:r>
        <w:rPr>
          <w:color w:val="111111"/>
          <w:w w:val="110"/>
        </w:rPr>
        <w:t> Karşılığı</w:t>
      </w:r>
      <w:r>
        <w:rPr>
          <w:color w:val="111111"/>
          <w:w w:val="110"/>
        </w:rPr>
        <w:t> İnşaat</w:t>
      </w:r>
      <w:r>
        <w:rPr>
          <w:color w:val="111111"/>
          <w:w w:val="110"/>
        </w:rPr>
        <w:t> Sözleşmesi </w:t>
      </w:r>
      <w:r>
        <w:rPr>
          <w:color w:val="111111"/>
          <w:spacing w:val="-2"/>
          <w:w w:val="110"/>
        </w:rPr>
        <w:t>akdedilmiştir.</w:t>
      </w:r>
    </w:p>
    <w:p>
      <w:pPr>
        <w:pStyle w:val="BodyText"/>
        <w:spacing w:before="119"/>
        <w:ind w:right="0"/>
      </w:pPr>
      <w:r>
        <w:rPr>
          <w:color w:val="111111"/>
          <w:w w:val="105"/>
        </w:rPr>
        <w:t>Arsa</w:t>
      </w:r>
      <w:r>
        <w:rPr>
          <w:color w:val="111111"/>
          <w:spacing w:val="5"/>
          <w:w w:val="105"/>
        </w:rPr>
        <w:t> </w:t>
      </w:r>
      <w:r>
        <w:rPr>
          <w:color w:val="111111"/>
          <w:w w:val="105"/>
        </w:rPr>
        <w:t>Sahibi:</w:t>
      </w:r>
      <w:r>
        <w:rPr>
          <w:color w:val="111111"/>
          <w:spacing w:val="5"/>
          <w:w w:val="105"/>
        </w:rPr>
        <w:t> </w:t>
      </w:r>
      <w:r>
        <w:rPr>
          <w:color w:val="111111"/>
          <w:w w:val="105"/>
        </w:rPr>
        <w:t>Adı</w:t>
      </w:r>
      <w:r>
        <w:rPr>
          <w:color w:val="111111"/>
          <w:spacing w:val="5"/>
          <w:w w:val="105"/>
        </w:rPr>
        <w:t> </w:t>
      </w:r>
      <w:r>
        <w:rPr>
          <w:color w:val="111111"/>
          <w:w w:val="105"/>
        </w:rPr>
        <w:t>Soyadı</w:t>
      </w:r>
      <w:r>
        <w:rPr>
          <w:color w:val="111111"/>
          <w:spacing w:val="5"/>
          <w:w w:val="105"/>
        </w:rPr>
        <w:t> </w:t>
      </w:r>
      <w:r>
        <w:rPr>
          <w:color w:val="111111"/>
        </w:rPr>
        <w:t>/</w:t>
      </w:r>
      <w:r>
        <w:rPr>
          <w:color w:val="111111"/>
          <w:spacing w:val="6"/>
          <w:w w:val="105"/>
        </w:rPr>
        <w:t> </w:t>
      </w:r>
      <w:r>
        <w:rPr>
          <w:color w:val="111111"/>
          <w:w w:val="105"/>
        </w:rPr>
        <w:t>Ünvanı:</w:t>
      </w:r>
      <w:r>
        <w:rPr>
          <w:color w:val="111111"/>
          <w:spacing w:val="5"/>
          <w:w w:val="105"/>
        </w:rPr>
        <w:t> </w:t>
      </w:r>
      <w:r>
        <w:rPr>
          <w:color w:val="111111"/>
          <w:w w:val="105"/>
        </w:rPr>
        <w:t>[....]</w:t>
      </w:r>
      <w:r>
        <w:rPr>
          <w:color w:val="111111"/>
          <w:spacing w:val="5"/>
          <w:w w:val="105"/>
        </w:rPr>
        <w:t> </w:t>
      </w:r>
      <w:r>
        <w:rPr>
          <w:color w:val="111111"/>
          <w:w w:val="105"/>
        </w:rPr>
        <w:t>-</w:t>
      </w:r>
      <w:r>
        <w:rPr>
          <w:color w:val="111111"/>
          <w:spacing w:val="5"/>
          <w:w w:val="105"/>
        </w:rPr>
        <w:t> </w:t>
      </w:r>
      <w:r>
        <w:rPr>
          <w:color w:val="111111"/>
          <w:w w:val="105"/>
        </w:rPr>
        <w:t>T.C.</w:t>
      </w:r>
      <w:r>
        <w:rPr>
          <w:color w:val="111111"/>
          <w:spacing w:val="5"/>
          <w:w w:val="105"/>
        </w:rPr>
        <w:t> </w:t>
      </w:r>
      <w:r>
        <w:rPr>
          <w:color w:val="111111"/>
          <w:w w:val="105"/>
        </w:rPr>
        <w:t>Kimlik</w:t>
      </w:r>
      <w:r>
        <w:rPr>
          <w:color w:val="111111"/>
          <w:spacing w:val="6"/>
          <w:w w:val="105"/>
        </w:rPr>
        <w:t> </w:t>
      </w:r>
      <w:r>
        <w:rPr>
          <w:color w:val="111111"/>
        </w:rPr>
        <w:t>/</w:t>
      </w:r>
      <w:r>
        <w:rPr>
          <w:color w:val="111111"/>
          <w:spacing w:val="5"/>
          <w:w w:val="105"/>
        </w:rPr>
        <w:t> </w:t>
      </w:r>
      <w:r>
        <w:rPr>
          <w:color w:val="111111"/>
          <w:w w:val="105"/>
        </w:rPr>
        <w:t>Vergi</w:t>
      </w:r>
      <w:r>
        <w:rPr>
          <w:color w:val="111111"/>
          <w:spacing w:val="5"/>
          <w:w w:val="105"/>
        </w:rPr>
        <w:t> </w:t>
      </w:r>
      <w:r>
        <w:rPr>
          <w:color w:val="111111"/>
          <w:w w:val="105"/>
        </w:rPr>
        <w:t>No:</w:t>
      </w:r>
      <w:r>
        <w:rPr>
          <w:color w:val="111111"/>
          <w:spacing w:val="5"/>
          <w:w w:val="105"/>
        </w:rPr>
        <w:t> </w:t>
      </w:r>
      <w:r>
        <w:rPr>
          <w:color w:val="111111"/>
          <w:w w:val="105"/>
        </w:rPr>
        <w:t>[....]</w:t>
      </w:r>
      <w:r>
        <w:rPr>
          <w:color w:val="111111"/>
          <w:spacing w:val="5"/>
          <w:w w:val="105"/>
        </w:rPr>
        <w:t> </w:t>
      </w:r>
      <w:r>
        <w:rPr>
          <w:color w:val="111111"/>
          <w:w w:val="105"/>
        </w:rPr>
        <w:t>-</w:t>
      </w:r>
      <w:r>
        <w:rPr>
          <w:color w:val="111111"/>
          <w:spacing w:val="6"/>
          <w:w w:val="105"/>
        </w:rPr>
        <w:t> </w:t>
      </w:r>
      <w:r>
        <w:rPr>
          <w:color w:val="111111"/>
          <w:w w:val="105"/>
        </w:rPr>
        <w:t>Adres:</w:t>
      </w:r>
      <w:r>
        <w:rPr>
          <w:color w:val="111111"/>
          <w:spacing w:val="5"/>
          <w:w w:val="105"/>
        </w:rPr>
        <w:t> </w:t>
      </w:r>
      <w:r>
        <w:rPr>
          <w:color w:val="111111"/>
          <w:w w:val="105"/>
        </w:rPr>
        <w:t>[.</w:t>
      </w:r>
      <w:r>
        <w:rPr>
          <w:color w:val="111111"/>
          <w:spacing w:val="37"/>
          <w:w w:val="105"/>
        </w:rPr>
        <w:t>  </w:t>
      </w:r>
      <w:r>
        <w:rPr>
          <w:color w:val="111111"/>
          <w:spacing w:val="-10"/>
          <w:w w:val="105"/>
        </w:rPr>
        <w:t>]</w:t>
      </w:r>
    </w:p>
    <w:p>
      <w:pPr>
        <w:pStyle w:val="BodyText"/>
        <w:spacing w:before="179"/>
        <w:ind w:right="0"/>
      </w:pPr>
      <w:r>
        <w:rPr>
          <w:color w:val="111111"/>
        </w:rPr>
        <w:t>Müteahhit:</w:t>
      </w:r>
      <w:r>
        <w:rPr>
          <w:color w:val="111111"/>
          <w:spacing w:val="22"/>
        </w:rPr>
        <w:t> </w:t>
      </w:r>
      <w:r>
        <w:rPr>
          <w:color w:val="111111"/>
        </w:rPr>
        <w:t>Ünvanı:</w:t>
      </w:r>
      <w:r>
        <w:rPr>
          <w:color w:val="111111"/>
          <w:spacing w:val="23"/>
        </w:rPr>
        <w:t> </w:t>
      </w:r>
      <w:r>
        <w:rPr>
          <w:color w:val="111111"/>
        </w:rPr>
        <w:t>[....]</w:t>
      </w:r>
      <w:r>
        <w:rPr>
          <w:color w:val="111111"/>
          <w:spacing w:val="23"/>
        </w:rPr>
        <w:t> </w:t>
      </w:r>
      <w:r>
        <w:rPr>
          <w:color w:val="111111"/>
        </w:rPr>
        <w:t>-</w:t>
      </w:r>
      <w:r>
        <w:rPr>
          <w:color w:val="111111"/>
          <w:spacing w:val="22"/>
        </w:rPr>
        <w:t> </w:t>
      </w:r>
      <w:r>
        <w:rPr>
          <w:color w:val="111111"/>
        </w:rPr>
        <w:t>Vergi</w:t>
      </w:r>
      <w:r>
        <w:rPr>
          <w:color w:val="111111"/>
          <w:spacing w:val="23"/>
        </w:rPr>
        <w:t> </w:t>
      </w:r>
      <w:r>
        <w:rPr>
          <w:color w:val="111111"/>
        </w:rPr>
        <w:t>No</w:t>
      </w:r>
      <w:r>
        <w:rPr>
          <w:color w:val="111111"/>
          <w:spacing w:val="23"/>
        </w:rPr>
        <w:t> </w:t>
      </w:r>
      <w:r>
        <w:rPr>
          <w:color w:val="111111"/>
        </w:rPr>
        <w:t>/</w:t>
      </w:r>
      <w:r>
        <w:rPr>
          <w:color w:val="111111"/>
          <w:spacing w:val="22"/>
        </w:rPr>
        <w:t> </w:t>
      </w:r>
      <w:r>
        <w:rPr>
          <w:color w:val="111111"/>
        </w:rPr>
        <w:t>MERSİS:</w:t>
      </w:r>
      <w:r>
        <w:rPr>
          <w:color w:val="111111"/>
          <w:spacing w:val="23"/>
        </w:rPr>
        <w:t> </w:t>
      </w:r>
      <w:r>
        <w:rPr>
          <w:color w:val="111111"/>
        </w:rPr>
        <w:t>[....]</w:t>
      </w:r>
      <w:r>
        <w:rPr>
          <w:color w:val="111111"/>
          <w:spacing w:val="23"/>
        </w:rPr>
        <w:t> </w:t>
      </w:r>
      <w:r>
        <w:rPr>
          <w:color w:val="111111"/>
        </w:rPr>
        <w:t>-</w:t>
      </w:r>
      <w:r>
        <w:rPr>
          <w:color w:val="111111"/>
          <w:spacing w:val="22"/>
        </w:rPr>
        <w:t> </w:t>
      </w:r>
      <w:r>
        <w:rPr>
          <w:color w:val="111111"/>
        </w:rPr>
        <w:t>Yetkili:</w:t>
      </w:r>
      <w:r>
        <w:rPr>
          <w:color w:val="111111"/>
          <w:spacing w:val="23"/>
        </w:rPr>
        <w:t> </w:t>
      </w:r>
      <w:r>
        <w:rPr>
          <w:color w:val="111111"/>
        </w:rPr>
        <w:t>[....]</w:t>
      </w:r>
      <w:r>
        <w:rPr>
          <w:color w:val="111111"/>
          <w:spacing w:val="23"/>
        </w:rPr>
        <w:t> </w:t>
      </w:r>
      <w:r>
        <w:rPr>
          <w:color w:val="111111"/>
        </w:rPr>
        <w:t>-</w:t>
      </w:r>
      <w:r>
        <w:rPr>
          <w:color w:val="111111"/>
          <w:spacing w:val="23"/>
        </w:rPr>
        <w:t> </w:t>
      </w:r>
      <w:r>
        <w:rPr>
          <w:color w:val="111111"/>
        </w:rPr>
        <w:t>Adres:</w:t>
      </w:r>
      <w:r>
        <w:rPr>
          <w:color w:val="111111"/>
          <w:spacing w:val="22"/>
        </w:rPr>
        <w:t> </w:t>
      </w:r>
      <w:r>
        <w:rPr>
          <w:color w:val="111111"/>
        </w:rPr>
        <w:t>[.</w:t>
      </w:r>
      <w:r>
        <w:rPr>
          <w:color w:val="111111"/>
          <w:spacing w:val="62"/>
        </w:rPr>
        <w:t>  </w:t>
      </w:r>
      <w:r>
        <w:rPr>
          <w:color w:val="111111"/>
          <w:spacing w:val="-10"/>
        </w:rPr>
        <w:t>]</w:t>
      </w:r>
    </w:p>
    <w:p>
      <w:pPr>
        <w:pStyle w:val="BodyText"/>
        <w:spacing w:line="304" w:lineRule="auto" w:before="180"/>
      </w:pPr>
      <w:r>
        <w:rPr>
          <w:color w:val="111111"/>
          <w:w w:val="110"/>
        </w:rPr>
        <w:t>Taraflar,</w:t>
      </w:r>
      <w:r>
        <w:rPr>
          <w:color w:val="111111"/>
          <w:w w:val="110"/>
        </w:rPr>
        <w:t> bu</w:t>
      </w:r>
      <w:r>
        <w:rPr>
          <w:color w:val="111111"/>
          <w:w w:val="110"/>
        </w:rPr>
        <w:t> sözleşmede</w:t>
      </w:r>
      <w:r>
        <w:rPr>
          <w:color w:val="111111"/>
          <w:w w:val="110"/>
        </w:rPr>
        <w:t> belirtilen</w:t>
      </w:r>
      <w:r>
        <w:rPr>
          <w:color w:val="111111"/>
          <w:w w:val="110"/>
        </w:rPr>
        <w:t> adreslerin</w:t>
      </w:r>
      <w:r>
        <w:rPr>
          <w:color w:val="111111"/>
          <w:w w:val="110"/>
        </w:rPr>
        <w:t> tebligata</w:t>
      </w:r>
      <w:r>
        <w:rPr>
          <w:color w:val="111111"/>
          <w:w w:val="110"/>
        </w:rPr>
        <w:t> elverişli</w:t>
      </w:r>
      <w:r>
        <w:rPr>
          <w:color w:val="111111"/>
          <w:w w:val="110"/>
        </w:rPr>
        <w:t> adres</w:t>
      </w:r>
      <w:r>
        <w:rPr>
          <w:color w:val="111111"/>
          <w:w w:val="110"/>
        </w:rPr>
        <w:t> olduğunu;</w:t>
      </w:r>
      <w:r>
        <w:rPr>
          <w:color w:val="111111"/>
          <w:w w:val="110"/>
        </w:rPr>
        <w:t> </w:t>
      </w:r>
      <w:r>
        <w:rPr>
          <w:color w:val="111111"/>
          <w:w w:val="110"/>
        </w:rPr>
        <w:t>adres değişikliklerinin</w:t>
      </w:r>
      <w:r>
        <w:rPr>
          <w:color w:val="111111"/>
          <w:w w:val="110"/>
        </w:rPr>
        <w:t> yazılı</w:t>
      </w:r>
      <w:r>
        <w:rPr>
          <w:color w:val="111111"/>
          <w:w w:val="110"/>
        </w:rPr>
        <w:t> olarak</w:t>
      </w:r>
      <w:r>
        <w:rPr>
          <w:color w:val="111111"/>
          <w:w w:val="110"/>
        </w:rPr>
        <w:t> bildirilmemesi</w:t>
      </w:r>
      <w:r>
        <w:rPr>
          <w:color w:val="111111"/>
          <w:w w:val="110"/>
        </w:rPr>
        <w:t> halinde</w:t>
      </w:r>
      <w:r>
        <w:rPr>
          <w:color w:val="111111"/>
          <w:w w:val="110"/>
        </w:rPr>
        <w:t> eski</w:t>
      </w:r>
      <w:r>
        <w:rPr>
          <w:color w:val="111111"/>
          <w:w w:val="110"/>
        </w:rPr>
        <w:t> adrese</w:t>
      </w:r>
      <w:r>
        <w:rPr>
          <w:color w:val="111111"/>
          <w:w w:val="110"/>
        </w:rPr>
        <w:t> yapılan</w:t>
      </w:r>
      <w:r>
        <w:rPr>
          <w:color w:val="111111"/>
          <w:w w:val="110"/>
        </w:rPr>
        <w:t> tebligatların</w:t>
      </w:r>
      <w:r>
        <w:rPr>
          <w:color w:val="111111"/>
          <w:w w:val="110"/>
        </w:rPr>
        <w:t> geçerli sayılacağını kabul eder.</w:t>
      </w:r>
    </w:p>
    <w:p>
      <w:pPr>
        <w:pStyle w:val="Heading2"/>
        <w:spacing w:before="142"/>
      </w:pPr>
      <w:r>
        <w:rPr>
          <w:color w:val="0A1D38"/>
          <w:w w:val="125"/>
        </w:rPr>
        <w:t>MADDE</w:t>
      </w:r>
      <w:r>
        <w:rPr>
          <w:color w:val="0A1D38"/>
          <w:spacing w:val="-5"/>
          <w:w w:val="125"/>
        </w:rPr>
        <w:t> </w:t>
      </w:r>
      <w:r>
        <w:rPr>
          <w:color w:val="0A1D38"/>
          <w:w w:val="125"/>
        </w:rPr>
        <w:t>2</w:t>
      </w:r>
      <w:r>
        <w:rPr>
          <w:color w:val="0A1D38"/>
          <w:spacing w:val="-4"/>
          <w:w w:val="125"/>
        </w:rPr>
        <w:t> </w:t>
      </w:r>
      <w:r>
        <w:rPr>
          <w:color w:val="0A1D38"/>
          <w:w w:val="125"/>
        </w:rPr>
        <w:t>-</w:t>
      </w:r>
      <w:r>
        <w:rPr>
          <w:color w:val="0A1D38"/>
          <w:spacing w:val="-4"/>
          <w:w w:val="125"/>
        </w:rPr>
        <w:t> </w:t>
      </w:r>
      <w:r>
        <w:rPr>
          <w:color w:val="0A1D38"/>
          <w:spacing w:val="-2"/>
          <w:w w:val="125"/>
        </w:rPr>
        <w:t>TANIMLAR</w:t>
      </w:r>
    </w:p>
    <w:p>
      <w:pPr>
        <w:pStyle w:val="BodyText"/>
        <w:spacing w:line="304" w:lineRule="auto" w:before="163"/>
      </w:pPr>
      <w:r>
        <w:rPr>
          <w:color w:val="111111"/>
          <w:w w:val="110"/>
        </w:rPr>
        <w:t>Bu</w:t>
      </w:r>
      <w:r>
        <w:rPr>
          <w:color w:val="111111"/>
          <w:w w:val="110"/>
        </w:rPr>
        <w:t> sözleşmede</w:t>
      </w:r>
      <w:r>
        <w:rPr>
          <w:color w:val="111111"/>
          <w:w w:val="110"/>
        </w:rPr>
        <w:t> geçen</w:t>
      </w:r>
      <w:r>
        <w:rPr>
          <w:color w:val="111111"/>
          <w:w w:val="110"/>
        </w:rPr>
        <w:t> “arsa”,</w:t>
      </w:r>
      <w:r>
        <w:rPr>
          <w:color w:val="111111"/>
          <w:w w:val="110"/>
        </w:rPr>
        <w:t> sözleşmeye</w:t>
      </w:r>
      <w:r>
        <w:rPr>
          <w:color w:val="111111"/>
          <w:w w:val="110"/>
        </w:rPr>
        <w:t> konu</w:t>
      </w:r>
      <w:r>
        <w:rPr>
          <w:color w:val="111111"/>
          <w:w w:val="110"/>
        </w:rPr>
        <w:t> taşınmazı;</w:t>
      </w:r>
      <w:r>
        <w:rPr>
          <w:color w:val="111111"/>
          <w:w w:val="110"/>
        </w:rPr>
        <w:t> “arsa</w:t>
      </w:r>
      <w:r>
        <w:rPr>
          <w:color w:val="111111"/>
          <w:w w:val="110"/>
        </w:rPr>
        <w:t> sahibi”,</w:t>
      </w:r>
      <w:r>
        <w:rPr>
          <w:color w:val="111111"/>
          <w:w w:val="110"/>
        </w:rPr>
        <w:t> taşınmaz</w:t>
      </w:r>
      <w:r>
        <w:rPr>
          <w:color w:val="111111"/>
          <w:w w:val="110"/>
        </w:rPr>
        <w:t> maliki</w:t>
      </w:r>
      <w:r>
        <w:rPr>
          <w:color w:val="111111"/>
          <w:w w:val="110"/>
        </w:rPr>
        <w:t> </w:t>
      </w:r>
      <w:r>
        <w:rPr>
          <w:color w:val="111111"/>
          <w:w w:val="110"/>
        </w:rPr>
        <w:t>veya maliklerini; “müteahhit”, inşaatı yapmayı üstlenen gerçek veya tüzel kişiyi; “bağımsız bölüm”, kat irtifakı</w:t>
      </w:r>
      <w:r>
        <w:rPr>
          <w:color w:val="111111"/>
          <w:w w:val="110"/>
        </w:rPr>
        <w:t> veya</w:t>
      </w:r>
      <w:r>
        <w:rPr>
          <w:color w:val="111111"/>
          <w:w w:val="110"/>
        </w:rPr>
        <w:t> kat</w:t>
      </w:r>
      <w:r>
        <w:rPr>
          <w:color w:val="111111"/>
          <w:w w:val="110"/>
        </w:rPr>
        <w:t> mülkiyetine</w:t>
      </w:r>
      <w:r>
        <w:rPr>
          <w:color w:val="111111"/>
          <w:w w:val="110"/>
        </w:rPr>
        <w:t> konu</w:t>
      </w:r>
      <w:r>
        <w:rPr>
          <w:color w:val="111111"/>
          <w:w w:val="110"/>
        </w:rPr>
        <w:t> daire,</w:t>
      </w:r>
      <w:r>
        <w:rPr>
          <w:color w:val="111111"/>
          <w:w w:val="110"/>
        </w:rPr>
        <w:t> işyeri,</w:t>
      </w:r>
      <w:r>
        <w:rPr>
          <w:color w:val="111111"/>
          <w:w w:val="110"/>
        </w:rPr>
        <w:t> depo,</w:t>
      </w:r>
      <w:r>
        <w:rPr>
          <w:color w:val="111111"/>
          <w:w w:val="110"/>
        </w:rPr>
        <w:t> otopark</w:t>
      </w:r>
      <w:r>
        <w:rPr>
          <w:color w:val="111111"/>
          <w:w w:val="110"/>
        </w:rPr>
        <w:t> ve</w:t>
      </w:r>
      <w:r>
        <w:rPr>
          <w:color w:val="111111"/>
          <w:w w:val="110"/>
        </w:rPr>
        <w:t> benzeri</w:t>
      </w:r>
      <w:r>
        <w:rPr>
          <w:color w:val="111111"/>
          <w:w w:val="110"/>
        </w:rPr>
        <w:t> bölümleri;</w:t>
      </w:r>
      <w:r>
        <w:rPr>
          <w:color w:val="111111"/>
          <w:w w:val="110"/>
        </w:rPr>
        <w:t> “iskân”,</w:t>
      </w:r>
      <w:r>
        <w:rPr>
          <w:color w:val="111111"/>
          <w:w w:val="110"/>
        </w:rPr>
        <w:t> yapı kullanma</w:t>
      </w:r>
      <w:r>
        <w:rPr>
          <w:color w:val="111111"/>
          <w:w w:val="110"/>
        </w:rPr>
        <w:t> izin</w:t>
      </w:r>
      <w:r>
        <w:rPr>
          <w:color w:val="111111"/>
          <w:w w:val="110"/>
        </w:rPr>
        <w:t> belgesini;</w:t>
      </w:r>
      <w:r>
        <w:rPr>
          <w:color w:val="111111"/>
          <w:w w:val="110"/>
        </w:rPr>
        <w:t> “teknik</w:t>
      </w:r>
      <w:r>
        <w:rPr>
          <w:color w:val="111111"/>
          <w:w w:val="110"/>
        </w:rPr>
        <w:t> şartname”,</w:t>
      </w:r>
      <w:r>
        <w:rPr>
          <w:color w:val="111111"/>
          <w:w w:val="110"/>
        </w:rPr>
        <w:t> inşaatta</w:t>
      </w:r>
      <w:r>
        <w:rPr>
          <w:color w:val="111111"/>
          <w:w w:val="110"/>
        </w:rPr>
        <w:t> kullanılacak</w:t>
      </w:r>
      <w:r>
        <w:rPr>
          <w:color w:val="111111"/>
          <w:w w:val="110"/>
        </w:rPr>
        <w:t> malzeme,</w:t>
      </w:r>
      <w:r>
        <w:rPr>
          <w:color w:val="111111"/>
          <w:w w:val="110"/>
        </w:rPr>
        <w:t> işçilik</w:t>
      </w:r>
      <w:r>
        <w:rPr>
          <w:color w:val="111111"/>
          <w:w w:val="110"/>
        </w:rPr>
        <w:t> ve</w:t>
      </w:r>
      <w:r>
        <w:rPr>
          <w:color w:val="111111"/>
          <w:w w:val="110"/>
        </w:rPr>
        <w:t> imalat</w:t>
      </w:r>
      <w:r>
        <w:rPr>
          <w:color w:val="111111"/>
          <w:spacing w:val="40"/>
          <w:w w:val="110"/>
        </w:rPr>
        <w:t> </w:t>
      </w:r>
      <w:r>
        <w:rPr>
          <w:color w:val="111111"/>
          <w:w w:val="110"/>
        </w:rPr>
        <w:t>kalitesini gösteren eki ifade eder.</w:t>
      </w:r>
    </w:p>
    <w:p>
      <w:pPr>
        <w:pStyle w:val="Heading2"/>
      </w:pPr>
      <w:r>
        <w:rPr>
          <w:color w:val="0A1D38"/>
          <w:w w:val="125"/>
        </w:rPr>
        <w:t>MADDE</w:t>
      </w:r>
      <w:r>
        <w:rPr>
          <w:color w:val="0A1D38"/>
          <w:spacing w:val="5"/>
          <w:w w:val="125"/>
        </w:rPr>
        <w:t> </w:t>
      </w:r>
      <w:r>
        <w:rPr>
          <w:color w:val="0A1D38"/>
          <w:w w:val="125"/>
        </w:rPr>
        <w:t>3</w:t>
      </w:r>
      <w:r>
        <w:rPr>
          <w:color w:val="0A1D38"/>
          <w:spacing w:val="5"/>
          <w:w w:val="125"/>
        </w:rPr>
        <w:t> </w:t>
      </w:r>
      <w:r>
        <w:rPr>
          <w:color w:val="0A1D38"/>
          <w:w w:val="125"/>
        </w:rPr>
        <w:t>-</w:t>
      </w:r>
      <w:r>
        <w:rPr>
          <w:color w:val="0A1D38"/>
          <w:spacing w:val="5"/>
          <w:w w:val="125"/>
        </w:rPr>
        <w:t> </w:t>
      </w:r>
      <w:r>
        <w:rPr>
          <w:color w:val="0A1D38"/>
          <w:w w:val="125"/>
        </w:rPr>
        <w:t>SÖZLEŞMENİN</w:t>
      </w:r>
      <w:r>
        <w:rPr>
          <w:color w:val="0A1D38"/>
          <w:spacing w:val="6"/>
          <w:w w:val="125"/>
        </w:rPr>
        <w:t> </w:t>
      </w:r>
      <w:r>
        <w:rPr>
          <w:color w:val="0A1D38"/>
          <w:spacing w:val="-2"/>
          <w:w w:val="125"/>
        </w:rPr>
        <w:t>KONUSU</w:t>
      </w:r>
    </w:p>
    <w:p>
      <w:pPr>
        <w:pStyle w:val="BodyText"/>
        <w:spacing w:line="304" w:lineRule="auto" w:before="163"/>
      </w:pPr>
      <w:r>
        <w:rPr>
          <w:color w:val="111111"/>
          <w:w w:val="110"/>
        </w:rPr>
        <w:t>İşbu</w:t>
      </w:r>
      <w:r>
        <w:rPr>
          <w:color w:val="111111"/>
          <w:w w:val="110"/>
        </w:rPr>
        <w:t> sözleşmenin</w:t>
      </w:r>
      <w:r>
        <w:rPr>
          <w:color w:val="111111"/>
          <w:w w:val="110"/>
        </w:rPr>
        <w:t> konusu;</w:t>
      </w:r>
      <w:r>
        <w:rPr>
          <w:color w:val="111111"/>
          <w:w w:val="110"/>
        </w:rPr>
        <w:t> arsa</w:t>
      </w:r>
      <w:r>
        <w:rPr>
          <w:color w:val="111111"/>
          <w:w w:val="110"/>
        </w:rPr>
        <w:t> sahibine</w:t>
      </w:r>
      <w:r>
        <w:rPr>
          <w:color w:val="111111"/>
          <w:w w:val="110"/>
        </w:rPr>
        <w:t> ait</w:t>
      </w:r>
      <w:r>
        <w:rPr>
          <w:color w:val="111111"/>
          <w:w w:val="110"/>
        </w:rPr>
        <w:t> [il/ilçe/mahalle/ada/parsel]</w:t>
      </w:r>
      <w:r>
        <w:rPr>
          <w:color w:val="111111"/>
          <w:w w:val="110"/>
        </w:rPr>
        <w:t> bilgileri</w:t>
      </w:r>
      <w:r>
        <w:rPr>
          <w:color w:val="111111"/>
          <w:w w:val="110"/>
        </w:rPr>
        <w:t> yazılı</w:t>
      </w:r>
      <w:r>
        <w:rPr>
          <w:color w:val="111111"/>
          <w:w w:val="110"/>
        </w:rPr>
        <w:t> </w:t>
      </w:r>
      <w:r>
        <w:rPr>
          <w:color w:val="111111"/>
          <w:w w:val="110"/>
        </w:rPr>
        <w:t>taşınmaz üzerinde,</w:t>
      </w:r>
      <w:r>
        <w:rPr>
          <w:color w:val="111111"/>
          <w:w w:val="110"/>
        </w:rPr>
        <w:t> yürürlükteki</w:t>
      </w:r>
      <w:r>
        <w:rPr>
          <w:color w:val="111111"/>
          <w:w w:val="110"/>
        </w:rPr>
        <w:t> imar</w:t>
      </w:r>
      <w:r>
        <w:rPr>
          <w:color w:val="111111"/>
          <w:w w:val="110"/>
        </w:rPr>
        <w:t> mevzuatına,</w:t>
      </w:r>
      <w:r>
        <w:rPr>
          <w:color w:val="111111"/>
          <w:w w:val="110"/>
        </w:rPr>
        <w:t> onaylı</w:t>
      </w:r>
      <w:r>
        <w:rPr>
          <w:color w:val="111111"/>
          <w:w w:val="110"/>
        </w:rPr>
        <w:t> mimari</w:t>
      </w:r>
      <w:r>
        <w:rPr>
          <w:color w:val="111111"/>
          <w:w w:val="110"/>
        </w:rPr>
        <w:t> ve</w:t>
      </w:r>
      <w:r>
        <w:rPr>
          <w:color w:val="111111"/>
          <w:w w:val="110"/>
        </w:rPr>
        <w:t> uygulama</w:t>
      </w:r>
      <w:r>
        <w:rPr>
          <w:color w:val="111111"/>
          <w:w w:val="110"/>
        </w:rPr>
        <w:t> projelerine,</w:t>
      </w:r>
      <w:r>
        <w:rPr>
          <w:color w:val="111111"/>
          <w:w w:val="110"/>
        </w:rPr>
        <w:t> yapı</w:t>
      </w:r>
      <w:r>
        <w:rPr>
          <w:color w:val="111111"/>
          <w:w w:val="110"/>
        </w:rPr>
        <w:t> denetim hükümlerine,</w:t>
      </w:r>
      <w:r>
        <w:rPr>
          <w:color w:val="111111"/>
          <w:w w:val="110"/>
        </w:rPr>
        <w:t> teknik</w:t>
      </w:r>
      <w:r>
        <w:rPr>
          <w:color w:val="111111"/>
          <w:w w:val="110"/>
        </w:rPr>
        <w:t> şartnameye</w:t>
      </w:r>
      <w:r>
        <w:rPr>
          <w:color w:val="111111"/>
          <w:w w:val="110"/>
        </w:rPr>
        <w:t> ve</w:t>
      </w:r>
      <w:r>
        <w:rPr>
          <w:color w:val="111111"/>
          <w:w w:val="110"/>
        </w:rPr>
        <w:t> sözleşme</w:t>
      </w:r>
      <w:r>
        <w:rPr>
          <w:color w:val="111111"/>
          <w:w w:val="110"/>
        </w:rPr>
        <w:t> eklerine</w:t>
      </w:r>
      <w:r>
        <w:rPr>
          <w:color w:val="111111"/>
          <w:w w:val="110"/>
        </w:rPr>
        <w:t> uygun</w:t>
      </w:r>
      <w:r>
        <w:rPr>
          <w:color w:val="111111"/>
          <w:w w:val="110"/>
        </w:rPr>
        <w:t> şekilde</w:t>
      </w:r>
      <w:r>
        <w:rPr>
          <w:color w:val="111111"/>
          <w:w w:val="110"/>
        </w:rPr>
        <w:t> inşaat</w:t>
      </w:r>
      <w:r>
        <w:rPr>
          <w:color w:val="111111"/>
          <w:w w:val="110"/>
        </w:rPr>
        <w:t> yapılması;</w:t>
      </w:r>
      <w:r>
        <w:rPr>
          <w:color w:val="111111"/>
          <w:w w:val="110"/>
        </w:rPr>
        <w:t> yapılacak bağımsız bölümlerin taraflar arasında aşağıda belirlenen oran ve esaslara göre paylaşılmasıdır.</w:t>
      </w:r>
    </w:p>
    <w:p>
      <w:pPr>
        <w:pStyle w:val="BodyText"/>
        <w:spacing w:line="304" w:lineRule="auto" w:before="119"/>
      </w:pPr>
      <w:r>
        <w:rPr>
          <w:color w:val="111111"/>
          <w:w w:val="110"/>
        </w:rPr>
        <w:t>Taraflar,</w:t>
      </w:r>
      <w:r>
        <w:rPr>
          <w:color w:val="111111"/>
          <w:w w:val="110"/>
        </w:rPr>
        <w:t> sözleşmenin</w:t>
      </w:r>
      <w:r>
        <w:rPr>
          <w:color w:val="111111"/>
          <w:w w:val="110"/>
        </w:rPr>
        <w:t> yalnızca</w:t>
      </w:r>
      <w:r>
        <w:rPr>
          <w:color w:val="111111"/>
          <w:w w:val="110"/>
        </w:rPr>
        <w:t> paylaşım</w:t>
      </w:r>
      <w:r>
        <w:rPr>
          <w:color w:val="111111"/>
          <w:w w:val="110"/>
        </w:rPr>
        <w:t> oranından</w:t>
      </w:r>
      <w:r>
        <w:rPr>
          <w:color w:val="111111"/>
          <w:w w:val="110"/>
        </w:rPr>
        <w:t> ibaret</w:t>
      </w:r>
      <w:r>
        <w:rPr>
          <w:color w:val="111111"/>
          <w:w w:val="110"/>
        </w:rPr>
        <w:t> olmadığını;</w:t>
      </w:r>
      <w:r>
        <w:rPr>
          <w:color w:val="111111"/>
          <w:w w:val="110"/>
        </w:rPr>
        <w:t> ruhsat,</w:t>
      </w:r>
      <w:r>
        <w:rPr>
          <w:color w:val="111111"/>
          <w:w w:val="110"/>
        </w:rPr>
        <w:t> proje,</w:t>
      </w:r>
      <w:r>
        <w:rPr>
          <w:color w:val="111111"/>
          <w:w w:val="110"/>
        </w:rPr>
        <w:t> imalat,</w:t>
      </w:r>
      <w:r>
        <w:rPr>
          <w:color w:val="111111"/>
          <w:w w:val="110"/>
        </w:rPr>
        <w:t> </w:t>
      </w:r>
      <w:r>
        <w:rPr>
          <w:color w:val="111111"/>
          <w:w w:val="110"/>
        </w:rPr>
        <w:t>iskân, tapu devri, teminat, gecikme, ayıp, eksik iş ve fesih hükümlerinin sözleşmenin asli unsurlarından olduğunu kabul eder.</w:t>
      </w:r>
    </w:p>
    <w:p>
      <w:pPr>
        <w:pStyle w:val="Heading2"/>
      </w:pPr>
      <w:r>
        <w:rPr>
          <w:color w:val="0A1D38"/>
          <w:w w:val="125"/>
        </w:rPr>
        <w:t>MADDE</w:t>
      </w:r>
      <w:r>
        <w:rPr>
          <w:color w:val="0A1D38"/>
          <w:spacing w:val="-6"/>
          <w:w w:val="125"/>
        </w:rPr>
        <w:t> </w:t>
      </w:r>
      <w:r>
        <w:rPr>
          <w:color w:val="0A1D38"/>
          <w:w w:val="125"/>
        </w:rPr>
        <w:t>4</w:t>
      </w:r>
      <w:r>
        <w:rPr>
          <w:color w:val="0A1D38"/>
          <w:spacing w:val="-5"/>
          <w:w w:val="125"/>
        </w:rPr>
        <w:t> </w:t>
      </w:r>
      <w:r>
        <w:rPr>
          <w:color w:val="0A1D38"/>
          <w:w w:val="125"/>
        </w:rPr>
        <w:t>-</w:t>
      </w:r>
      <w:r>
        <w:rPr>
          <w:color w:val="0A1D38"/>
          <w:spacing w:val="-6"/>
          <w:w w:val="125"/>
        </w:rPr>
        <w:t> </w:t>
      </w:r>
      <w:r>
        <w:rPr>
          <w:color w:val="0A1D38"/>
          <w:w w:val="125"/>
        </w:rPr>
        <w:t>TAŞINMAZ</w:t>
      </w:r>
      <w:r>
        <w:rPr>
          <w:color w:val="0A1D38"/>
          <w:spacing w:val="-5"/>
          <w:w w:val="125"/>
        </w:rPr>
        <w:t> </w:t>
      </w:r>
      <w:r>
        <w:rPr>
          <w:color w:val="0A1D38"/>
          <w:w w:val="125"/>
        </w:rPr>
        <w:t>BİLGİLERİ</w:t>
      </w:r>
      <w:r>
        <w:rPr>
          <w:color w:val="0A1D38"/>
          <w:spacing w:val="-6"/>
          <w:w w:val="125"/>
        </w:rPr>
        <w:t> </w:t>
      </w:r>
      <w:r>
        <w:rPr>
          <w:color w:val="0A1D38"/>
          <w:w w:val="125"/>
        </w:rPr>
        <w:t>VE</w:t>
      </w:r>
      <w:r>
        <w:rPr>
          <w:color w:val="0A1D38"/>
          <w:spacing w:val="-5"/>
          <w:w w:val="125"/>
        </w:rPr>
        <w:t> </w:t>
      </w:r>
      <w:r>
        <w:rPr>
          <w:color w:val="0A1D38"/>
          <w:w w:val="125"/>
        </w:rPr>
        <w:t>HUKUKİ</w:t>
      </w:r>
      <w:r>
        <w:rPr>
          <w:color w:val="0A1D38"/>
          <w:spacing w:val="-6"/>
          <w:w w:val="125"/>
        </w:rPr>
        <w:t> </w:t>
      </w:r>
      <w:r>
        <w:rPr>
          <w:color w:val="0A1D38"/>
          <w:spacing w:val="-2"/>
          <w:w w:val="125"/>
        </w:rPr>
        <w:t>DURUM</w:t>
      </w:r>
    </w:p>
    <w:p>
      <w:pPr>
        <w:pStyle w:val="BodyText"/>
        <w:spacing w:before="163"/>
        <w:ind w:right="0"/>
      </w:pPr>
      <w:r>
        <w:rPr>
          <w:color w:val="111111"/>
          <w:w w:val="105"/>
        </w:rPr>
        <w:t>Sözleşmeye</w:t>
      </w:r>
      <w:r>
        <w:rPr>
          <w:color w:val="111111"/>
          <w:spacing w:val="-3"/>
          <w:w w:val="105"/>
        </w:rPr>
        <w:t> </w:t>
      </w:r>
      <w:r>
        <w:rPr>
          <w:color w:val="111111"/>
          <w:w w:val="105"/>
        </w:rPr>
        <w:t>konu</w:t>
      </w:r>
      <w:r>
        <w:rPr>
          <w:color w:val="111111"/>
          <w:spacing w:val="-3"/>
          <w:w w:val="105"/>
        </w:rPr>
        <w:t> </w:t>
      </w:r>
      <w:r>
        <w:rPr>
          <w:color w:val="111111"/>
          <w:w w:val="105"/>
        </w:rPr>
        <w:t>taşınmaz:</w:t>
      </w:r>
      <w:r>
        <w:rPr>
          <w:color w:val="111111"/>
          <w:spacing w:val="-2"/>
          <w:w w:val="105"/>
        </w:rPr>
        <w:t> </w:t>
      </w:r>
      <w:r>
        <w:rPr>
          <w:color w:val="111111"/>
          <w:w w:val="105"/>
        </w:rPr>
        <w:t>İl:</w:t>
      </w:r>
      <w:r>
        <w:rPr>
          <w:color w:val="111111"/>
          <w:spacing w:val="-3"/>
          <w:w w:val="105"/>
        </w:rPr>
        <w:t> </w:t>
      </w:r>
      <w:r>
        <w:rPr>
          <w:color w:val="111111"/>
          <w:w w:val="105"/>
        </w:rPr>
        <w:t>[....],</w:t>
      </w:r>
      <w:r>
        <w:rPr>
          <w:color w:val="111111"/>
          <w:spacing w:val="-3"/>
          <w:w w:val="105"/>
        </w:rPr>
        <w:t> </w:t>
      </w:r>
      <w:r>
        <w:rPr>
          <w:color w:val="111111"/>
          <w:w w:val="105"/>
        </w:rPr>
        <w:t>İlçe:</w:t>
      </w:r>
      <w:r>
        <w:rPr>
          <w:color w:val="111111"/>
          <w:spacing w:val="-2"/>
          <w:w w:val="105"/>
        </w:rPr>
        <w:t> </w:t>
      </w:r>
      <w:r>
        <w:rPr>
          <w:color w:val="111111"/>
          <w:w w:val="105"/>
        </w:rPr>
        <w:t>[....],</w:t>
      </w:r>
      <w:r>
        <w:rPr>
          <w:color w:val="111111"/>
          <w:spacing w:val="-3"/>
          <w:w w:val="105"/>
        </w:rPr>
        <w:t> </w:t>
      </w:r>
      <w:r>
        <w:rPr>
          <w:color w:val="111111"/>
          <w:w w:val="105"/>
        </w:rPr>
        <w:t>Mahalle/Köy:</w:t>
      </w:r>
      <w:r>
        <w:rPr>
          <w:color w:val="111111"/>
          <w:spacing w:val="-2"/>
          <w:w w:val="105"/>
        </w:rPr>
        <w:t> </w:t>
      </w:r>
      <w:r>
        <w:rPr>
          <w:color w:val="111111"/>
          <w:w w:val="105"/>
        </w:rPr>
        <w:t>[....],</w:t>
      </w:r>
      <w:r>
        <w:rPr>
          <w:color w:val="111111"/>
          <w:spacing w:val="-3"/>
          <w:w w:val="105"/>
        </w:rPr>
        <w:t> </w:t>
      </w:r>
      <w:r>
        <w:rPr>
          <w:color w:val="111111"/>
          <w:w w:val="105"/>
        </w:rPr>
        <w:t>Ada:</w:t>
      </w:r>
      <w:r>
        <w:rPr>
          <w:color w:val="111111"/>
          <w:spacing w:val="-3"/>
          <w:w w:val="105"/>
        </w:rPr>
        <w:t> </w:t>
      </w:r>
      <w:r>
        <w:rPr>
          <w:color w:val="111111"/>
          <w:w w:val="105"/>
        </w:rPr>
        <w:t>[....],</w:t>
      </w:r>
      <w:r>
        <w:rPr>
          <w:color w:val="111111"/>
          <w:spacing w:val="-2"/>
          <w:w w:val="105"/>
        </w:rPr>
        <w:t> </w:t>
      </w:r>
      <w:r>
        <w:rPr>
          <w:color w:val="111111"/>
          <w:w w:val="105"/>
        </w:rPr>
        <w:t>Parsel:</w:t>
      </w:r>
      <w:r>
        <w:rPr>
          <w:color w:val="111111"/>
          <w:spacing w:val="-3"/>
          <w:w w:val="105"/>
        </w:rPr>
        <w:t> </w:t>
      </w:r>
      <w:r>
        <w:rPr>
          <w:color w:val="111111"/>
          <w:w w:val="105"/>
        </w:rPr>
        <w:t>[.</w:t>
      </w:r>
      <w:r>
        <w:rPr>
          <w:color w:val="111111"/>
          <w:spacing w:val="29"/>
          <w:w w:val="105"/>
        </w:rPr>
        <w:t>  </w:t>
      </w:r>
      <w:r>
        <w:rPr>
          <w:color w:val="111111"/>
          <w:w w:val="105"/>
        </w:rPr>
        <w:t>],</w:t>
      </w:r>
      <w:r>
        <w:rPr>
          <w:color w:val="111111"/>
          <w:spacing w:val="-3"/>
          <w:w w:val="105"/>
        </w:rPr>
        <w:t> </w:t>
      </w:r>
      <w:r>
        <w:rPr>
          <w:color w:val="111111"/>
          <w:spacing w:val="-2"/>
          <w:w w:val="105"/>
        </w:rPr>
        <w:t>Yüzölçümü:</w:t>
      </w:r>
    </w:p>
    <w:p>
      <w:pPr>
        <w:pStyle w:val="BodyText"/>
        <w:spacing w:before="59"/>
        <w:ind w:right="0"/>
      </w:pPr>
      <w:r>
        <w:rPr>
          <w:color w:val="111111"/>
          <w:w w:val="105"/>
        </w:rPr>
        <w:t>[....]</w:t>
      </w:r>
      <w:r>
        <w:rPr>
          <w:color w:val="111111"/>
          <w:spacing w:val="-5"/>
          <w:w w:val="105"/>
        </w:rPr>
        <w:t> </w:t>
      </w:r>
      <w:r>
        <w:rPr>
          <w:color w:val="111111"/>
          <w:w w:val="105"/>
        </w:rPr>
        <w:t>m²,</w:t>
      </w:r>
      <w:r>
        <w:rPr>
          <w:color w:val="111111"/>
          <w:spacing w:val="-4"/>
          <w:w w:val="105"/>
        </w:rPr>
        <w:t> </w:t>
      </w:r>
      <w:r>
        <w:rPr>
          <w:color w:val="111111"/>
          <w:w w:val="105"/>
        </w:rPr>
        <w:t>Tapu</w:t>
      </w:r>
      <w:r>
        <w:rPr>
          <w:color w:val="111111"/>
          <w:spacing w:val="-4"/>
          <w:w w:val="105"/>
        </w:rPr>
        <w:t> </w:t>
      </w:r>
      <w:r>
        <w:rPr>
          <w:color w:val="111111"/>
          <w:w w:val="105"/>
        </w:rPr>
        <w:t>Niteliği:</w:t>
      </w:r>
      <w:r>
        <w:rPr>
          <w:color w:val="111111"/>
          <w:spacing w:val="-5"/>
          <w:w w:val="105"/>
        </w:rPr>
        <w:t> </w:t>
      </w:r>
      <w:r>
        <w:rPr>
          <w:color w:val="111111"/>
          <w:w w:val="105"/>
        </w:rPr>
        <w:t>[.</w:t>
      </w:r>
      <w:r>
        <w:rPr>
          <w:color w:val="111111"/>
          <w:spacing w:val="23"/>
          <w:w w:val="105"/>
        </w:rPr>
        <w:t>  </w:t>
      </w:r>
      <w:r>
        <w:rPr>
          <w:color w:val="111111"/>
          <w:w w:val="105"/>
        </w:rPr>
        <w:t>]</w:t>
      </w:r>
      <w:r>
        <w:rPr>
          <w:color w:val="111111"/>
          <w:spacing w:val="-3"/>
          <w:w w:val="105"/>
        </w:rPr>
        <w:t> </w:t>
      </w:r>
      <w:r>
        <w:rPr>
          <w:color w:val="111111"/>
          <w:spacing w:val="-2"/>
          <w:w w:val="105"/>
        </w:rPr>
        <w:t>şeklindedir.</w:t>
      </w:r>
    </w:p>
    <w:p>
      <w:pPr>
        <w:pStyle w:val="BodyText"/>
        <w:spacing w:line="304" w:lineRule="auto" w:before="179"/>
      </w:pPr>
      <w:r>
        <w:rPr>
          <w:color w:val="111111"/>
          <w:w w:val="110"/>
        </w:rPr>
        <w:t>Arsa</w:t>
      </w:r>
      <w:r>
        <w:rPr>
          <w:color w:val="111111"/>
          <w:w w:val="110"/>
        </w:rPr>
        <w:t> sahibi,</w:t>
      </w:r>
      <w:r>
        <w:rPr>
          <w:color w:val="111111"/>
          <w:w w:val="110"/>
        </w:rPr>
        <w:t> taşınmaz</w:t>
      </w:r>
      <w:r>
        <w:rPr>
          <w:color w:val="111111"/>
          <w:w w:val="110"/>
        </w:rPr>
        <w:t> üzerindeki</w:t>
      </w:r>
      <w:r>
        <w:rPr>
          <w:color w:val="111111"/>
          <w:w w:val="110"/>
        </w:rPr>
        <w:t> mülkiyet</w:t>
      </w:r>
      <w:r>
        <w:rPr>
          <w:color w:val="111111"/>
          <w:w w:val="110"/>
        </w:rPr>
        <w:t> durumunu,</w:t>
      </w:r>
      <w:r>
        <w:rPr>
          <w:color w:val="111111"/>
          <w:w w:val="110"/>
        </w:rPr>
        <w:t> takyidatları,</w:t>
      </w:r>
      <w:r>
        <w:rPr>
          <w:color w:val="111111"/>
          <w:w w:val="110"/>
        </w:rPr>
        <w:t> ipotekleri,</w:t>
      </w:r>
      <w:r>
        <w:rPr>
          <w:color w:val="111111"/>
          <w:w w:val="110"/>
        </w:rPr>
        <w:t> hacizleri,</w:t>
      </w:r>
      <w:r>
        <w:rPr>
          <w:color w:val="111111"/>
          <w:w w:val="110"/>
        </w:rPr>
        <w:t> şerhleri, intifa/sükna/kira/idari</w:t>
      </w:r>
      <w:r>
        <w:rPr>
          <w:color w:val="111111"/>
          <w:w w:val="110"/>
        </w:rPr>
        <w:t> tahsis</w:t>
      </w:r>
      <w:r>
        <w:rPr>
          <w:color w:val="111111"/>
          <w:w w:val="110"/>
        </w:rPr>
        <w:t> gibi</w:t>
      </w:r>
      <w:r>
        <w:rPr>
          <w:color w:val="111111"/>
          <w:w w:val="110"/>
        </w:rPr>
        <w:t> sınırlamaları</w:t>
      </w:r>
      <w:r>
        <w:rPr>
          <w:color w:val="111111"/>
          <w:w w:val="110"/>
        </w:rPr>
        <w:t> müteahhide</w:t>
      </w:r>
      <w:r>
        <w:rPr>
          <w:color w:val="111111"/>
          <w:w w:val="110"/>
        </w:rPr>
        <w:t> bildirmekle</w:t>
      </w:r>
      <w:r>
        <w:rPr>
          <w:color w:val="111111"/>
          <w:w w:val="110"/>
        </w:rPr>
        <w:t> yükümlüdür.</w:t>
      </w:r>
      <w:r>
        <w:rPr>
          <w:color w:val="111111"/>
          <w:w w:val="110"/>
        </w:rPr>
        <w:t> Müteahhit</w:t>
      </w:r>
      <w:r>
        <w:rPr>
          <w:color w:val="111111"/>
          <w:w w:val="110"/>
        </w:rPr>
        <w:t> </w:t>
      </w:r>
      <w:r>
        <w:rPr>
          <w:color w:val="111111"/>
          <w:w w:val="110"/>
        </w:rPr>
        <w:t>ise sözleşme</w:t>
      </w:r>
      <w:r>
        <w:rPr>
          <w:color w:val="111111"/>
          <w:w w:val="110"/>
        </w:rPr>
        <w:t> imzalanmadan</w:t>
      </w:r>
      <w:r>
        <w:rPr>
          <w:color w:val="111111"/>
          <w:w w:val="110"/>
        </w:rPr>
        <w:t> önce</w:t>
      </w:r>
      <w:r>
        <w:rPr>
          <w:color w:val="111111"/>
          <w:w w:val="110"/>
        </w:rPr>
        <w:t> tapu</w:t>
      </w:r>
      <w:r>
        <w:rPr>
          <w:color w:val="111111"/>
          <w:w w:val="110"/>
        </w:rPr>
        <w:t> kaydını,</w:t>
      </w:r>
      <w:r>
        <w:rPr>
          <w:color w:val="111111"/>
          <w:w w:val="110"/>
        </w:rPr>
        <w:t> imar</w:t>
      </w:r>
      <w:r>
        <w:rPr>
          <w:color w:val="111111"/>
          <w:w w:val="110"/>
        </w:rPr>
        <w:t> durumunu</w:t>
      </w:r>
      <w:r>
        <w:rPr>
          <w:color w:val="111111"/>
          <w:w w:val="110"/>
        </w:rPr>
        <w:t> ve</w:t>
      </w:r>
      <w:r>
        <w:rPr>
          <w:color w:val="111111"/>
          <w:w w:val="110"/>
        </w:rPr>
        <w:t> belediye</w:t>
      </w:r>
      <w:r>
        <w:rPr>
          <w:color w:val="111111"/>
          <w:w w:val="110"/>
        </w:rPr>
        <w:t> kayıtlarını</w:t>
      </w:r>
      <w:r>
        <w:rPr>
          <w:color w:val="111111"/>
          <w:w w:val="110"/>
        </w:rPr>
        <w:t> incelemekle </w:t>
      </w:r>
      <w:r>
        <w:rPr>
          <w:color w:val="111111"/>
          <w:spacing w:val="-2"/>
          <w:w w:val="110"/>
        </w:rPr>
        <w:t>yükümlüdür.</w:t>
      </w:r>
    </w:p>
    <w:p>
      <w:pPr>
        <w:pStyle w:val="BodyText"/>
        <w:spacing w:line="304" w:lineRule="auto" w:before="120"/>
      </w:pPr>
      <w:r>
        <w:rPr>
          <w:color w:val="111111"/>
          <w:w w:val="115"/>
        </w:rPr>
        <w:t>Taşınmaz</w:t>
      </w:r>
      <w:r>
        <w:rPr>
          <w:color w:val="111111"/>
          <w:spacing w:val="-9"/>
          <w:w w:val="115"/>
        </w:rPr>
        <w:t> </w:t>
      </w:r>
      <w:r>
        <w:rPr>
          <w:color w:val="111111"/>
          <w:w w:val="115"/>
        </w:rPr>
        <w:t>üzerinde</w:t>
      </w:r>
      <w:r>
        <w:rPr>
          <w:color w:val="111111"/>
          <w:spacing w:val="-9"/>
          <w:w w:val="115"/>
        </w:rPr>
        <w:t> </w:t>
      </w:r>
      <w:r>
        <w:rPr>
          <w:color w:val="111111"/>
          <w:w w:val="115"/>
        </w:rPr>
        <w:t>inşaata</w:t>
      </w:r>
      <w:r>
        <w:rPr>
          <w:color w:val="111111"/>
          <w:spacing w:val="-9"/>
          <w:w w:val="115"/>
        </w:rPr>
        <w:t> </w:t>
      </w:r>
      <w:r>
        <w:rPr>
          <w:color w:val="111111"/>
          <w:w w:val="115"/>
        </w:rPr>
        <w:t>engel</w:t>
      </w:r>
      <w:r>
        <w:rPr>
          <w:color w:val="111111"/>
          <w:spacing w:val="-9"/>
          <w:w w:val="115"/>
        </w:rPr>
        <w:t> </w:t>
      </w:r>
      <w:r>
        <w:rPr>
          <w:color w:val="111111"/>
          <w:w w:val="115"/>
        </w:rPr>
        <w:t>hukuki</w:t>
      </w:r>
      <w:r>
        <w:rPr>
          <w:color w:val="111111"/>
          <w:spacing w:val="-9"/>
          <w:w w:val="115"/>
        </w:rPr>
        <w:t> </w:t>
      </w:r>
      <w:r>
        <w:rPr>
          <w:color w:val="111111"/>
          <w:w w:val="115"/>
        </w:rPr>
        <w:t>veya</w:t>
      </w:r>
      <w:r>
        <w:rPr>
          <w:color w:val="111111"/>
          <w:spacing w:val="-9"/>
          <w:w w:val="115"/>
        </w:rPr>
        <w:t> </w:t>
      </w:r>
      <w:r>
        <w:rPr>
          <w:color w:val="111111"/>
          <w:w w:val="115"/>
        </w:rPr>
        <w:t>fiili</w:t>
      </w:r>
      <w:r>
        <w:rPr>
          <w:color w:val="111111"/>
          <w:spacing w:val="-9"/>
          <w:w w:val="115"/>
        </w:rPr>
        <w:t> </w:t>
      </w:r>
      <w:r>
        <w:rPr>
          <w:color w:val="111111"/>
          <w:w w:val="115"/>
        </w:rPr>
        <w:t>bir</w:t>
      </w:r>
      <w:r>
        <w:rPr>
          <w:color w:val="111111"/>
          <w:spacing w:val="-9"/>
          <w:w w:val="115"/>
        </w:rPr>
        <w:t> </w:t>
      </w:r>
      <w:r>
        <w:rPr>
          <w:color w:val="111111"/>
          <w:w w:val="115"/>
        </w:rPr>
        <w:t>durum</w:t>
      </w:r>
      <w:r>
        <w:rPr>
          <w:color w:val="111111"/>
          <w:spacing w:val="-9"/>
          <w:w w:val="115"/>
        </w:rPr>
        <w:t> </w:t>
      </w:r>
      <w:r>
        <w:rPr>
          <w:color w:val="111111"/>
          <w:w w:val="115"/>
        </w:rPr>
        <w:t>bulunması</w:t>
      </w:r>
      <w:r>
        <w:rPr>
          <w:color w:val="111111"/>
          <w:spacing w:val="-9"/>
          <w:w w:val="115"/>
        </w:rPr>
        <w:t> </w:t>
      </w:r>
      <w:r>
        <w:rPr>
          <w:color w:val="111111"/>
          <w:w w:val="115"/>
        </w:rPr>
        <w:t>halinde,</w:t>
      </w:r>
      <w:r>
        <w:rPr>
          <w:color w:val="111111"/>
          <w:spacing w:val="-9"/>
          <w:w w:val="115"/>
        </w:rPr>
        <w:t> </w:t>
      </w:r>
      <w:r>
        <w:rPr>
          <w:color w:val="111111"/>
          <w:w w:val="115"/>
        </w:rPr>
        <w:t>bu</w:t>
      </w:r>
      <w:r>
        <w:rPr>
          <w:color w:val="111111"/>
          <w:spacing w:val="-9"/>
          <w:w w:val="115"/>
        </w:rPr>
        <w:t> </w:t>
      </w:r>
      <w:r>
        <w:rPr>
          <w:color w:val="111111"/>
          <w:w w:val="115"/>
        </w:rPr>
        <w:t>durumun</w:t>
      </w:r>
      <w:r>
        <w:rPr>
          <w:color w:val="111111"/>
          <w:spacing w:val="-9"/>
          <w:w w:val="115"/>
        </w:rPr>
        <w:t> </w:t>
      </w:r>
      <w:r>
        <w:rPr>
          <w:color w:val="111111"/>
          <w:w w:val="115"/>
        </w:rPr>
        <w:t>hangi tarafın</w:t>
      </w:r>
      <w:r>
        <w:rPr>
          <w:color w:val="111111"/>
          <w:spacing w:val="-1"/>
          <w:w w:val="115"/>
        </w:rPr>
        <w:t> </w:t>
      </w:r>
      <w:r>
        <w:rPr>
          <w:color w:val="111111"/>
          <w:w w:val="115"/>
        </w:rPr>
        <w:t>kusurundan</w:t>
      </w:r>
      <w:r>
        <w:rPr>
          <w:color w:val="111111"/>
          <w:spacing w:val="-1"/>
          <w:w w:val="115"/>
        </w:rPr>
        <w:t> </w:t>
      </w:r>
      <w:r>
        <w:rPr>
          <w:color w:val="111111"/>
          <w:w w:val="115"/>
        </w:rPr>
        <w:t>kaynaklandığına</w:t>
      </w:r>
      <w:r>
        <w:rPr>
          <w:color w:val="111111"/>
          <w:spacing w:val="-1"/>
          <w:w w:val="115"/>
        </w:rPr>
        <w:t> </w:t>
      </w:r>
      <w:r>
        <w:rPr>
          <w:color w:val="111111"/>
          <w:w w:val="115"/>
        </w:rPr>
        <w:t>göre</w:t>
      </w:r>
      <w:r>
        <w:rPr>
          <w:color w:val="111111"/>
          <w:spacing w:val="-1"/>
          <w:w w:val="115"/>
        </w:rPr>
        <w:t> </w:t>
      </w:r>
      <w:r>
        <w:rPr>
          <w:color w:val="111111"/>
          <w:w w:val="115"/>
        </w:rPr>
        <w:t>süre,</w:t>
      </w:r>
      <w:r>
        <w:rPr>
          <w:color w:val="111111"/>
          <w:spacing w:val="-1"/>
          <w:w w:val="115"/>
        </w:rPr>
        <w:t> </w:t>
      </w:r>
      <w:r>
        <w:rPr>
          <w:color w:val="111111"/>
          <w:w w:val="115"/>
        </w:rPr>
        <w:t>masraf</w:t>
      </w:r>
      <w:r>
        <w:rPr>
          <w:color w:val="111111"/>
          <w:spacing w:val="-1"/>
          <w:w w:val="115"/>
        </w:rPr>
        <w:t> </w:t>
      </w:r>
      <w:r>
        <w:rPr>
          <w:color w:val="111111"/>
          <w:w w:val="115"/>
        </w:rPr>
        <w:t>ve</w:t>
      </w:r>
      <w:r>
        <w:rPr>
          <w:color w:val="111111"/>
          <w:spacing w:val="-1"/>
          <w:w w:val="115"/>
        </w:rPr>
        <w:t> </w:t>
      </w:r>
      <w:r>
        <w:rPr>
          <w:color w:val="111111"/>
          <w:w w:val="115"/>
        </w:rPr>
        <w:t>fesih</w:t>
      </w:r>
      <w:r>
        <w:rPr>
          <w:color w:val="111111"/>
          <w:spacing w:val="-1"/>
          <w:w w:val="115"/>
        </w:rPr>
        <w:t> </w:t>
      </w:r>
      <w:r>
        <w:rPr>
          <w:color w:val="111111"/>
          <w:w w:val="115"/>
        </w:rPr>
        <w:t>hükümleri</w:t>
      </w:r>
      <w:r>
        <w:rPr>
          <w:color w:val="111111"/>
          <w:spacing w:val="-1"/>
          <w:w w:val="115"/>
        </w:rPr>
        <w:t> </w:t>
      </w:r>
      <w:r>
        <w:rPr>
          <w:color w:val="111111"/>
          <w:w w:val="115"/>
        </w:rPr>
        <w:t>uygulanır.</w:t>
      </w:r>
    </w:p>
    <w:p>
      <w:pPr>
        <w:pStyle w:val="Heading2"/>
        <w:spacing w:before="142"/>
      </w:pPr>
      <w:r>
        <w:rPr>
          <w:color w:val="0A1D38"/>
          <w:w w:val="125"/>
        </w:rPr>
        <w:t>MADDE</w:t>
      </w:r>
      <w:r>
        <w:rPr>
          <w:color w:val="0A1D38"/>
          <w:spacing w:val="-15"/>
          <w:w w:val="125"/>
        </w:rPr>
        <w:t> </w:t>
      </w:r>
      <w:r>
        <w:rPr>
          <w:color w:val="0A1D38"/>
          <w:w w:val="125"/>
        </w:rPr>
        <w:t>5</w:t>
      </w:r>
      <w:r>
        <w:rPr>
          <w:color w:val="0A1D38"/>
          <w:spacing w:val="-14"/>
          <w:w w:val="125"/>
        </w:rPr>
        <w:t> </w:t>
      </w:r>
      <w:r>
        <w:rPr>
          <w:color w:val="0A1D38"/>
          <w:w w:val="125"/>
        </w:rPr>
        <w:t>-</w:t>
      </w:r>
      <w:r>
        <w:rPr>
          <w:color w:val="0A1D38"/>
          <w:spacing w:val="-15"/>
          <w:w w:val="125"/>
        </w:rPr>
        <w:t> </w:t>
      </w:r>
      <w:r>
        <w:rPr>
          <w:color w:val="0A1D38"/>
          <w:w w:val="125"/>
        </w:rPr>
        <w:t>İMAR</w:t>
      </w:r>
      <w:r>
        <w:rPr>
          <w:color w:val="0A1D38"/>
          <w:spacing w:val="-14"/>
          <w:w w:val="125"/>
        </w:rPr>
        <w:t> </w:t>
      </w:r>
      <w:r>
        <w:rPr>
          <w:color w:val="0A1D38"/>
          <w:w w:val="125"/>
        </w:rPr>
        <w:t>DURUMU,</w:t>
      </w:r>
      <w:r>
        <w:rPr>
          <w:color w:val="0A1D38"/>
          <w:spacing w:val="-14"/>
          <w:w w:val="125"/>
        </w:rPr>
        <w:t> </w:t>
      </w:r>
      <w:r>
        <w:rPr>
          <w:color w:val="0A1D38"/>
          <w:w w:val="125"/>
        </w:rPr>
        <w:t>PROJE</w:t>
      </w:r>
      <w:r>
        <w:rPr>
          <w:color w:val="0A1D38"/>
          <w:spacing w:val="-15"/>
          <w:w w:val="125"/>
        </w:rPr>
        <w:t> </w:t>
      </w:r>
      <w:r>
        <w:rPr>
          <w:color w:val="0A1D38"/>
          <w:w w:val="125"/>
        </w:rPr>
        <w:t>VE</w:t>
      </w:r>
      <w:r>
        <w:rPr>
          <w:color w:val="0A1D38"/>
          <w:spacing w:val="-14"/>
          <w:w w:val="125"/>
        </w:rPr>
        <w:t> </w:t>
      </w:r>
      <w:r>
        <w:rPr>
          <w:color w:val="0A1D38"/>
          <w:spacing w:val="-2"/>
          <w:w w:val="125"/>
        </w:rPr>
        <w:t>RUHSAT</w:t>
      </w:r>
    </w:p>
    <w:p>
      <w:pPr>
        <w:pStyle w:val="BodyText"/>
        <w:spacing w:line="304" w:lineRule="auto" w:before="163"/>
      </w:pPr>
      <w:r>
        <w:rPr>
          <w:color w:val="111111"/>
          <w:w w:val="110"/>
        </w:rPr>
        <w:t>Müteahhit, sözleşme konusu taşınmaz için güncel imar durum belgesi, aplikasyon krokisi, kot kesit, zemin etüdü, mimari proje, statik proje, mekanik tesisat, elektrik tesisatı, yangın, asansör, otopark ve ilgili tüm proje ve raporları mevzuata uygun şekilde hazırlatmak ve onaylatmakla yükümlüdür.</w:t>
      </w:r>
    </w:p>
    <w:p>
      <w:pPr>
        <w:pStyle w:val="BodyText"/>
        <w:spacing w:line="304" w:lineRule="auto" w:before="120"/>
      </w:pPr>
      <w:r>
        <w:rPr>
          <w:color w:val="111111"/>
          <w:w w:val="110"/>
        </w:rPr>
        <w:t>İnşaat</w:t>
      </w:r>
      <w:r>
        <w:rPr>
          <w:color w:val="111111"/>
          <w:w w:val="110"/>
        </w:rPr>
        <w:t> ruhsatı</w:t>
      </w:r>
      <w:r>
        <w:rPr>
          <w:color w:val="111111"/>
          <w:w w:val="110"/>
        </w:rPr>
        <w:t> alınmadan</w:t>
      </w:r>
      <w:r>
        <w:rPr>
          <w:color w:val="111111"/>
          <w:w w:val="110"/>
        </w:rPr>
        <w:t> fiili</w:t>
      </w:r>
      <w:r>
        <w:rPr>
          <w:color w:val="111111"/>
          <w:w w:val="110"/>
        </w:rPr>
        <w:t> inşaata</w:t>
      </w:r>
      <w:r>
        <w:rPr>
          <w:color w:val="111111"/>
          <w:w w:val="110"/>
        </w:rPr>
        <w:t> başlanamaz.</w:t>
      </w:r>
      <w:r>
        <w:rPr>
          <w:color w:val="111111"/>
          <w:w w:val="110"/>
        </w:rPr>
        <w:t> Ruhsat</w:t>
      </w:r>
      <w:r>
        <w:rPr>
          <w:color w:val="111111"/>
          <w:w w:val="110"/>
        </w:rPr>
        <w:t> alınması</w:t>
      </w:r>
      <w:r>
        <w:rPr>
          <w:color w:val="111111"/>
          <w:w w:val="110"/>
        </w:rPr>
        <w:t> için</w:t>
      </w:r>
      <w:r>
        <w:rPr>
          <w:color w:val="111111"/>
          <w:w w:val="110"/>
        </w:rPr>
        <w:t> gereken</w:t>
      </w:r>
      <w:r>
        <w:rPr>
          <w:color w:val="111111"/>
          <w:w w:val="110"/>
        </w:rPr>
        <w:t> resmi</w:t>
      </w:r>
      <w:r>
        <w:rPr>
          <w:color w:val="111111"/>
          <w:w w:val="110"/>
        </w:rPr>
        <w:t> başvurular müteahhit</w:t>
      </w:r>
      <w:r>
        <w:rPr>
          <w:color w:val="111111"/>
          <w:w w:val="110"/>
        </w:rPr>
        <w:t> tarafından</w:t>
      </w:r>
      <w:r>
        <w:rPr>
          <w:color w:val="111111"/>
          <w:w w:val="110"/>
        </w:rPr>
        <w:t> yapılır.</w:t>
      </w:r>
      <w:r>
        <w:rPr>
          <w:color w:val="111111"/>
          <w:w w:val="110"/>
        </w:rPr>
        <w:t> Arsa</w:t>
      </w:r>
      <w:r>
        <w:rPr>
          <w:color w:val="111111"/>
          <w:w w:val="110"/>
        </w:rPr>
        <w:t> sahibinin</w:t>
      </w:r>
      <w:r>
        <w:rPr>
          <w:color w:val="111111"/>
          <w:w w:val="110"/>
        </w:rPr>
        <w:t> imzası</w:t>
      </w:r>
      <w:r>
        <w:rPr>
          <w:color w:val="111111"/>
          <w:w w:val="110"/>
        </w:rPr>
        <w:t> veya</w:t>
      </w:r>
      <w:r>
        <w:rPr>
          <w:color w:val="111111"/>
          <w:w w:val="110"/>
        </w:rPr>
        <w:t> muvafakati</w:t>
      </w:r>
      <w:r>
        <w:rPr>
          <w:color w:val="111111"/>
          <w:w w:val="110"/>
        </w:rPr>
        <w:t> gereken</w:t>
      </w:r>
      <w:r>
        <w:rPr>
          <w:color w:val="111111"/>
          <w:w w:val="110"/>
        </w:rPr>
        <w:t> hallerde</w:t>
      </w:r>
      <w:r>
        <w:rPr>
          <w:color w:val="111111"/>
          <w:w w:val="110"/>
        </w:rPr>
        <w:t> arsa</w:t>
      </w:r>
      <w:r>
        <w:rPr>
          <w:color w:val="111111"/>
          <w:w w:val="110"/>
        </w:rPr>
        <w:t> </w:t>
      </w:r>
      <w:r>
        <w:rPr>
          <w:color w:val="111111"/>
          <w:w w:val="110"/>
        </w:rPr>
        <w:t>sahibi makul süre içinde gerekli imzayı vermekle yükümlüdür.</w:t>
      </w:r>
    </w:p>
    <w:p>
      <w:pPr>
        <w:pStyle w:val="BodyText"/>
        <w:spacing w:line="304" w:lineRule="auto" w:before="119"/>
      </w:pPr>
      <w:r>
        <w:rPr>
          <w:color w:val="111111"/>
          <w:w w:val="115"/>
        </w:rPr>
        <w:t>Ruhsatın,</w:t>
      </w:r>
      <w:r>
        <w:rPr>
          <w:color w:val="111111"/>
          <w:w w:val="115"/>
        </w:rPr>
        <w:t> sözleşme</w:t>
      </w:r>
      <w:r>
        <w:rPr>
          <w:color w:val="111111"/>
          <w:w w:val="115"/>
        </w:rPr>
        <w:t> tarihinden</w:t>
      </w:r>
      <w:r>
        <w:rPr>
          <w:color w:val="111111"/>
          <w:w w:val="115"/>
        </w:rPr>
        <w:t> itibaren</w:t>
      </w:r>
      <w:r>
        <w:rPr>
          <w:color w:val="111111"/>
          <w:w w:val="115"/>
        </w:rPr>
        <w:t> [....]</w:t>
      </w:r>
      <w:r>
        <w:rPr>
          <w:color w:val="111111"/>
          <w:w w:val="115"/>
        </w:rPr>
        <w:t> ay</w:t>
      </w:r>
      <w:r>
        <w:rPr>
          <w:color w:val="111111"/>
          <w:w w:val="115"/>
        </w:rPr>
        <w:t> içinde</w:t>
      </w:r>
      <w:r>
        <w:rPr>
          <w:color w:val="111111"/>
          <w:w w:val="115"/>
        </w:rPr>
        <w:t> alınamaması</w:t>
      </w:r>
      <w:r>
        <w:rPr>
          <w:color w:val="111111"/>
          <w:w w:val="115"/>
        </w:rPr>
        <w:t> halinde</w:t>
      </w:r>
      <w:r>
        <w:rPr>
          <w:color w:val="111111"/>
          <w:w w:val="115"/>
        </w:rPr>
        <w:t> gecikmenin</w:t>
      </w:r>
      <w:r>
        <w:rPr>
          <w:color w:val="111111"/>
          <w:w w:val="115"/>
        </w:rPr>
        <w:t> </w:t>
      </w:r>
      <w:r>
        <w:rPr>
          <w:color w:val="111111"/>
          <w:w w:val="115"/>
        </w:rPr>
        <w:t>sebebi araştırılır.</w:t>
      </w:r>
      <w:r>
        <w:rPr>
          <w:color w:val="111111"/>
          <w:spacing w:val="-15"/>
          <w:w w:val="115"/>
        </w:rPr>
        <w:t> </w:t>
      </w:r>
      <w:r>
        <w:rPr>
          <w:color w:val="111111"/>
          <w:w w:val="115"/>
        </w:rPr>
        <w:t>Gecikme</w:t>
      </w:r>
      <w:r>
        <w:rPr>
          <w:color w:val="111111"/>
          <w:spacing w:val="-15"/>
          <w:w w:val="115"/>
        </w:rPr>
        <w:t> </w:t>
      </w:r>
      <w:r>
        <w:rPr>
          <w:color w:val="111111"/>
          <w:w w:val="115"/>
        </w:rPr>
        <w:t>müteahhitten</w:t>
      </w:r>
      <w:r>
        <w:rPr>
          <w:color w:val="111111"/>
          <w:spacing w:val="-15"/>
          <w:w w:val="115"/>
        </w:rPr>
        <w:t> </w:t>
      </w:r>
      <w:r>
        <w:rPr>
          <w:color w:val="111111"/>
          <w:w w:val="115"/>
        </w:rPr>
        <w:t>kaynaklanıyorsa</w:t>
      </w:r>
      <w:r>
        <w:rPr>
          <w:color w:val="111111"/>
          <w:spacing w:val="-15"/>
          <w:w w:val="115"/>
        </w:rPr>
        <w:t> </w:t>
      </w:r>
      <w:r>
        <w:rPr>
          <w:color w:val="111111"/>
          <w:w w:val="115"/>
        </w:rPr>
        <w:t>arsa</w:t>
      </w:r>
      <w:r>
        <w:rPr>
          <w:color w:val="111111"/>
          <w:spacing w:val="-15"/>
          <w:w w:val="115"/>
        </w:rPr>
        <w:t> </w:t>
      </w:r>
      <w:r>
        <w:rPr>
          <w:color w:val="111111"/>
          <w:w w:val="115"/>
        </w:rPr>
        <w:t>sahibi</w:t>
      </w:r>
      <w:r>
        <w:rPr>
          <w:color w:val="111111"/>
          <w:spacing w:val="-15"/>
          <w:w w:val="115"/>
        </w:rPr>
        <w:t> </w:t>
      </w:r>
      <w:r>
        <w:rPr>
          <w:color w:val="111111"/>
          <w:w w:val="115"/>
        </w:rPr>
        <w:t>sözleşmeyi</w:t>
      </w:r>
      <w:r>
        <w:rPr>
          <w:color w:val="111111"/>
          <w:spacing w:val="-15"/>
          <w:w w:val="115"/>
        </w:rPr>
        <w:t> </w:t>
      </w:r>
      <w:r>
        <w:rPr>
          <w:color w:val="111111"/>
          <w:w w:val="115"/>
        </w:rPr>
        <w:t>fesih</w:t>
      </w:r>
      <w:r>
        <w:rPr>
          <w:color w:val="111111"/>
          <w:spacing w:val="-15"/>
          <w:w w:val="115"/>
        </w:rPr>
        <w:t> </w:t>
      </w:r>
      <w:r>
        <w:rPr>
          <w:color w:val="111111"/>
          <w:w w:val="115"/>
        </w:rPr>
        <w:t>ve</w:t>
      </w:r>
      <w:r>
        <w:rPr>
          <w:color w:val="111111"/>
          <w:spacing w:val="-15"/>
          <w:w w:val="115"/>
        </w:rPr>
        <w:t> </w:t>
      </w:r>
      <w:r>
        <w:rPr>
          <w:color w:val="111111"/>
          <w:w w:val="115"/>
        </w:rPr>
        <w:t>zararlarını</w:t>
      </w:r>
      <w:r>
        <w:rPr>
          <w:color w:val="111111"/>
          <w:spacing w:val="-15"/>
          <w:w w:val="115"/>
        </w:rPr>
        <w:t> </w:t>
      </w:r>
      <w:r>
        <w:rPr>
          <w:color w:val="111111"/>
          <w:w w:val="115"/>
        </w:rPr>
        <w:t>talep etme hakkına sahiptir.</w:t>
      </w:r>
    </w:p>
    <w:p>
      <w:pPr>
        <w:pStyle w:val="BodyText"/>
        <w:spacing w:after="0" w:line="304" w:lineRule="auto"/>
        <w:sectPr>
          <w:pgSz w:w="11910" w:h="16840"/>
          <w:pgMar w:header="447" w:footer="492" w:top="760" w:bottom="680" w:left="992" w:right="1133"/>
        </w:sectPr>
      </w:pPr>
    </w:p>
    <w:p>
      <w:pPr>
        <w:pStyle w:val="BodyText"/>
        <w:spacing w:before="82"/>
        <w:ind w:left="0" w:right="0"/>
        <w:jc w:val="left"/>
        <w:rPr>
          <w:sz w:val="21"/>
        </w:rPr>
      </w:pPr>
    </w:p>
    <w:p>
      <w:pPr>
        <w:pStyle w:val="Heading2"/>
        <w:spacing w:before="0"/>
      </w:pPr>
      <w:r>
        <w:rPr>
          <w:color w:val="0A1D38"/>
          <w:w w:val="125"/>
        </w:rPr>
        <w:t>MADDE 6</w:t>
      </w:r>
      <w:r>
        <w:rPr>
          <w:color w:val="0A1D38"/>
          <w:spacing w:val="1"/>
          <w:w w:val="125"/>
        </w:rPr>
        <w:t> </w:t>
      </w:r>
      <w:r>
        <w:rPr>
          <w:color w:val="0A1D38"/>
          <w:w w:val="125"/>
        </w:rPr>
        <w:t>- PAYLAŞIM</w:t>
      </w:r>
      <w:r>
        <w:rPr>
          <w:color w:val="0A1D38"/>
          <w:spacing w:val="1"/>
          <w:w w:val="125"/>
        </w:rPr>
        <w:t> </w:t>
      </w:r>
      <w:r>
        <w:rPr>
          <w:color w:val="0A1D38"/>
          <w:w w:val="125"/>
        </w:rPr>
        <w:t>ORANI VE</w:t>
      </w:r>
      <w:r>
        <w:rPr>
          <w:color w:val="0A1D38"/>
          <w:spacing w:val="1"/>
          <w:w w:val="125"/>
        </w:rPr>
        <w:t> </w:t>
      </w:r>
      <w:r>
        <w:rPr>
          <w:color w:val="0A1D38"/>
          <w:w w:val="125"/>
        </w:rPr>
        <w:t>BAĞIMSIZ BÖLÜMLERİN</w:t>
      </w:r>
      <w:r>
        <w:rPr>
          <w:color w:val="0A1D38"/>
          <w:spacing w:val="1"/>
          <w:w w:val="125"/>
        </w:rPr>
        <w:t> </w:t>
      </w:r>
      <w:r>
        <w:rPr>
          <w:color w:val="0A1D38"/>
          <w:spacing w:val="-2"/>
          <w:w w:val="125"/>
        </w:rPr>
        <w:t>DAĞILIMI</w:t>
      </w:r>
    </w:p>
    <w:p>
      <w:pPr>
        <w:pStyle w:val="BodyText"/>
        <w:spacing w:line="304" w:lineRule="auto" w:before="163"/>
      </w:pPr>
      <w:r>
        <w:rPr>
          <w:color w:val="111111"/>
          <w:w w:val="115"/>
        </w:rPr>
        <w:t>Taraflar,</w:t>
      </w:r>
      <w:r>
        <w:rPr>
          <w:color w:val="111111"/>
          <w:w w:val="115"/>
        </w:rPr>
        <w:t> inşaat</w:t>
      </w:r>
      <w:r>
        <w:rPr>
          <w:color w:val="111111"/>
          <w:w w:val="115"/>
        </w:rPr>
        <w:t> sonucunda</w:t>
      </w:r>
      <w:r>
        <w:rPr>
          <w:color w:val="111111"/>
          <w:w w:val="115"/>
        </w:rPr>
        <w:t> oluşacak</w:t>
      </w:r>
      <w:r>
        <w:rPr>
          <w:color w:val="111111"/>
          <w:w w:val="115"/>
        </w:rPr>
        <w:t> bağımsız</w:t>
      </w:r>
      <w:r>
        <w:rPr>
          <w:color w:val="111111"/>
          <w:w w:val="115"/>
        </w:rPr>
        <w:t> bölümlerin</w:t>
      </w:r>
      <w:r>
        <w:rPr>
          <w:color w:val="111111"/>
          <w:w w:val="115"/>
        </w:rPr>
        <w:t> [arsa</w:t>
      </w:r>
      <w:r>
        <w:rPr>
          <w:color w:val="111111"/>
          <w:w w:val="115"/>
        </w:rPr>
        <w:t> sahibi</w:t>
      </w:r>
      <w:r>
        <w:rPr>
          <w:color w:val="111111"/>
          <w:w w:val="115"/>
        </w:rPr>
        <w:t> payı:</w:t>
      </w:r>
      <w:r>
        <w:rPr>
          <w:color w:val="111111"/>
          <w:w w:val="115"/>
        </w:rPr>
        <w:t> %....]</w:t>
      </w:r>
      <w:r>
        <w:rPr>
          <w:color w:val="111111"/>
          <w:w w:val="115"/>
        </w:rPr>
        <w:t> ve</w:t>
      </w:r>
      <w:r>
        <w:rPr>
          <w:color w:val="111111"/>
          <w:w w:val="115"/>
        </w:rPr>
        <w:t> </w:t>
      </w:r>
      <w:r>
        <w:rPr>
          <w:color w:val="111111"/>
          <w:w w:val="115"/>
        </w:rPr>
        <w:t>[müteahhit payı: %.</w:t>
      </w:r>
      <w:r>
        <w:rPr>
          <w:color w:val="111111"/>
          <w:spacing w:val="80"/>
          <w:w w:val="115"/>
        </w:rPr>
        <w:t> </w:t>
      </w:r>
      <w:r>
        <w:rPr>
          <w:color w:val="111111"/>
          <w:w w:val="115"/>
        </w:rPr>
        <w:t>] oranında paylaşılacağını kabul eder.</w:t>
      </w:r>
    </w:p>
    <w:p>
      <w:pPr>
        <w:pStyle w:val="BodyText"/>
        <w:spacing w:line="304" w:lineRule="auto" w:before="120"/>
      </w:pPr>
      <w:r>
        <w:rPr>
          <w:color w:val="111111"/>
          <w:w w:val="110"/>
        </w:rPr>
        <w:t>Paylaşım</w:t>
      </w:r>
      <w:r>
        <w:rPr>
          <w:color w:val="111111"/>
          <w:w w:val="110"/>
        </w:rPr>
        <w:t> yalnızca</w:t>
      </w:r>
      <w:r>
        <w:rPr>
          <w:color w:val="111111"/>
          <w:w w:val="110"/>
        </w:rPr>
        <w:t> oran</w:t>
      </w:r>
      <w:r>
        <w:rPr>
          <w:color w:val="111111"/>
          <w:w w:val="110"/>
        </w:rPr>
        <w:t> üzerinden</w:t>
      </w:r>
      <w:r>
        <w:rPr>
          <w:color w:val="111111"/>
          <w:w w:val="110"/>
        </w:rPr>
        <w:t> değil;</w:t>
      </w:r>
      <w:r>
        <w:rPr>
          <w:color w:val="111111"/>
          <w:w w:val="110"/>
        </w:rPr>
        <w:t> bağımsız</w:t>
      </w:r>
      <w:r>
        <w:rPr>
          <w:color w:val="111111"/>
          <w:w w:val="110"/>
        </w:rPr>
        <w:t> bölümlerin</w:t>
      </w:r>
      <w:r>
        <w:rPr>
          <w:color w:val="111111"/>
          <w:w w:val="110"/>
        </w:rPr>
        <w:t> katı,</w:t>
      </w:r>
      <w:r>
        <w:rPr>
          <w:color w:val="111111"/>
          <w:w w:val="110"/>
        </w:rPr>
        <w:t> cephesi,</w:t>
      </w:r>
      <w:r>
        <w:rPr>
          <w:color w:val="111111"/>
          <w:w w:val="110"/>
        </w:rPr>
        <w:t> net</w:t>
      </w:r>
      <w:r>
        <w:rPr>
          <w:color w:val="111111"/>
          <w:w w:val="110"/>
        </w:rPr>
        <w:t> ve</w:t>
      </w:r>
      <w:r>
        <w:rPr>
          <w:color w:val="111111"/>
          <w:w w:val="110"/>
        </w:rPr>
        <w:t> brüt</w:t>
      </w:r>
      <w:r>
        <w:rPr>
          <w:color w:val="111111"/>
          <w:w w:val="110"/>
        </w:rPr>
        <w:t> </w:t>
      </w:r>
      <w:r>
        <w:rPr>
          <w:color w:val="111111"/>
          <w:w w:val="110"/>
        </w:rPr>
        <w:t>alanı, kullanım</w:t>
      </w:r>
      <w:r>
        <w:rPr>
          <w:color w:val="111111"/>
          <w:w w:val="110"/>
        </w:rPr>
        <w:t> niteliği,</w:t>
      </w:r>
      <w:r>
        <w:rPr>
          <w:color w:val="111111"/>
          <w:w w:val="110"/>
        </w:rPr>
        <w:t> otopark</w:t>
      </w:r>
      <w:r>
        <w:rPr>
          <w:color w:val="111111"/>
          <w:w w:val="110"/>
        </w:rPr>
        <w:t> hakkı,</w:t>
      </w:r>
      <w:r>
        <w:rPr>
          <w:color w:val="111111"/>
          <w:w w:val="110"/>
        </w:rPr>
        <w:t> depo</w:t>
      </w:r>
      <w:r>
        <w:rPr>
          <w:color w:val="111111"/>
          <w:w w:val="110"/>
        </w:rPr>
        <w:t> alanı,</w:t>
      </w:r>
      <w:r>
        <w:rPr>
          <w:color w:val="111111"/>
          <w:w w:val="110"/>
        </w:rPr>
        <w:t> balkon/teras</w:t>
      </w:r>
      <w:r>
        <w:rPr>
          <w:color w:val="111111"/>
          <w:w w:val="110"/>
        </w:rPr>
        <w:t> durumu</w:t>
      </w:r>
      <w:r>
        <w:rPr>
          <w:color w:val="111111"/>
          <w:w w:val="110"/>
        </w:rPr>
        <w:t> ve</w:t>
      </w:r>
      <w:r>
        <w:rPr>
          <w:color w:val="111111"/>
          <w:w w:val="110"/>
        </w:rPr>
        <w:t> değer</w:t>
      </w:r>
      <w:r>
        <w:rPr>
          <w:color w:val="111111"/>
          <w:w w:val="110"/>
        </w:rPr>
        <w:t> farkı</w:t>
      </w:r>
      <w:r>
        <w:rPr>
          <w:color w:val="111111"/>
          <w:w w:val="110"/>
        </w:rPr>
        <w:t> gözetilerek </w:t>
      </w:r>
      <w:r>
        <w:rPr>
          <w:color w:val="111111"/>
          <w:spacing w:val="-2"/>
          <w:w w:val="110"/>
        </w:rPr>
        <w:t>yapılacaktır.</w:t>
      </w:r>
    </w:p>
    <w:p>
      <w:pPr>
        <w:pStyle w:val="BodyText"/>
        <w:spacing w:line="304" w:lineRule="auto" w:before="119"/>
      </w:pPr>
      <w:r>
        <w:rPr>
          <w:color w:val="111111"/>
          <w:w w:val="110"/>
        </w:rPr>
        <w:t>Arsa sahibine bırakılacak bağımsız bölümler Ek-1 Bağımsız Bölüm Paylaşım Listesi’nde; </w:t>
      </w:r>
      <w:r>
        <w:rPr>
          <w:color w:val="111111"/>
          <w:w w:val="110"/>
        </w:rPr>
        <w:t>müteahhide bırakılacak bağımsız bölümler ise aynı ekte ayrı ayrı gösterilecektir. Ek-1’de yer almayan bağımsız bölüm,</w:t>
      </w:r>
      <w:r>
        <w:rPr>
          <w:color w:val="111111"/>
          <w:w w:val="110"/>
        </w:rPr>
        <w:t> ortak</w:t>
      </w:r>
      <w:r>
        <w:rPr>
          <w:color w:val="111111"/>
          <w:w w:val="110"/>
        </w:rPr>
        <w:t> alan,</w:t>
      </w:r>
      <w:r>
        <w:rPr>
          <w:color w:val="111111"/>
          <w:w w:val="110"/>
        </w:rPr>
        <w:t> eklenti,</w:t>
      </w:r>
      <w:r>
        <w:rPr>
          <w:color w:val="111111"/>
          <w:w w:val="110"/>
        </w:rPr>
        <w:t> depo,</w:t>
      </w:r>
      <w:r>
        <w:rPr>
          <w:color w:val="111111"/>
          <w:w w:val="110"/>
        </w:rPr>
        <w:t> otopark</w:t>
      </w:r>
      <w:r>
        <w:rPr>
          <w:color w:val="111111"/>
          <w:w w:val="110"/>
        </w:rPr>
        <w:t> veya</w:t>
      </w:r>
      <w:r>
        <w:rPr>
          <w:color w:val="111111"/>
          <w:w w:val="110"/>
        </w:rPr>
        <w:t> ticari</w:t>
      </w:r>
      <w:r>
        <w:rPr>
          <w:color w:val="111111"/>
          <w:w w:val="110"/>
        </w:rPr>
        <w:t> alan</w:t>
      </w:r>
      <w:r>
        <w:rPr>
          <w:color w:val="111111"/>
          <w:w w:val="110"/>
        </w:rPr>
        <w:t> hakkında</w:t>
      </w:r>
      <w:r>
        <w:rPr>
          <w:color w:val="111111"/>
          <w:w w:val="110"/>
        </w:rPr>
        <w:t> tarafların</w:t>
      </w:r>
      <w:r>
        <w:rPr>
          <w:color w:val="111111"/>
          <w:w w:val="110"/>
        </w:rPr>
        <w:t> yazılı</w:t>
      </w:r>
      <w:r>
        <w:rPr>
          <w:color w:val="111111"/>
          <w:w w:val="110"/>
        </w:rPr>
        <w:t> mutabakatı </w:t>
      </w:r>
      <w:r>
        <w:rPr>
          <w:color w:val="111111"/>
          <w:spacing w:val="-2"/>
          <w:w w:val="110"/>
        </w:rPr>
        <w:t>aranır.</w:t>
      </w:r>
    </w:p>
    <w:p>
      <w:pPr>
        <w:pStyle w:val="Heading2"/>
      </w:pPr>
      <w:r>
        <w:rPr>
          <w:color w:val="0A1D38"/>
          <w:w w:val="125"/>
        </w:rPr>
        <w:t>MADDE</w:t>
      </w:r>
      <w:r>
        <w:rPr>
          <w:color w:val="0A1D38"/>
          <w:spacing w:val="-11"/>
          <w:w w:val="125"/>
        </w:rPr>
        <w:t> </w:t>
      </w:r>
      <w:r>
        <w:rPr>
          <w:color w:val="0A1D38"/>
          <w:w w:val="125"/>
        </w:rPr>
        <w:t>7</w:t>
      </w:r>
      <w:r>
        <w:rPr>
          <w:color w:val="0A1D38"/>
          <w:spacing w:val="-10"/>
          <w:w w:val="125"/>
        </w:rPr>
        <w:t> </w:t>
      </w:r>
      <w:r>
        <w:rPr>
          <w:color w:val="0A1D38"/>
          <w:w w:val="125"/>
        </w:rPr>
        <w:t>-</w:t>
      </w:r>
      <w:r>
        <w:rPr>
          <w:color w:val="0A1D38"/>
          <w:spacing w:val="-11"/>
          <w:w w:val="125"/>
        </w:rPr>
        <w:t> </w:t>
      </w:r>
      <w:r>
        <w:rPr>
          <w:color w:val="0A1D38"/>
          <w:w w:val="125"/>
        </w:rPr>
        <w:t>TAPU</w:t>
      </w:r>
      <w:r>
        <w:rPr>
          <w:color w:val="0A1D38"/>
          <w:spacing w:val="-10"/>
          <w:w w:val="125"/>
        </w:rPr>
        <w:t> </w:t>
      </w:r>
      <w:r>
        <w:rPr>
          <w:color w:val="0A1D38"/>
          <w:w w:val="125"/>
        </w:rPr>
        <w:t>DEVRİ</w:t>
      </w:r>
      <w:r>
        <w:rPr>
          <w:color w:val="0A1D38"/>
          <w:spacing w:val="-11"/>
          <w:w w:val="125"/>
        </w:rPr>
        <w:t> </w:t>
      </w:r>
      <w:r>
        <w:rPr>
          <w:color w:val="0A1D38"/>
          <w:w w:val="125"/>
        </w:rPr>
        <w:t>VE</w:t>
      </w:r>
      <w:r>
        <w:rPr>
          <w:color w:val="0A1D38"/>
          <w:spacing w:val="-10"/>
          <w:w w:val="125"/>
        </w:rPr>
        <w:t> </w:t>
      </w:r>
      <w:r>
        <w:rPr>
          <w:color w:val="0A1D38"/>
          <w:w w:val="125"/>
        </w:rPr>
        <w:t>TEMİNAT</w:t>
      </w:r>
      <w:r>
        <w:rPr>
          <w:color w:val="0A1D38"/>
          <w:spacing w:val="-11"/>
          <w:w w:val="125"/>
        </w:rPr>
        <w:t> </w:t>
      </w:r>
      <w:r>
        <w:rPr>
          <w:color w:val="0A1D38"/>
          <w:spacing w:val="-2"/>
          <w:w w:val="125"/>
        </w:rPr>
        <w:t>MEKANİZMASI</w:t>
      </w:r>
    </w:p>
    <w:p>
      <w:pPr>
        <w:pStyle w:val="BodyText"/>
        <w:spacing w:line="304" w:lineRule="auto" w:before="163"/>
      </w:pPr>
      <w:r>
        <w:rPr>
          <w:color w:val="111111"/>
          <w:w w:val="110"/>
        </w:rPr>
        <w:t>Müteahhide yapılacak arsa payı devri kural olarak aşamalı, teminatlı ve inşaat ilerleme </w:t>
      </w:r>
      <w:r>
        <w:rPr>
          <w:color w:val="111111"/>
          <w:w w:val="110"/>
        </w:rPr>
        <w:t>seviyesine bağlıdır. Taraflarca aksi yazılı olarak kararlaştırılmadıkça, müteahhide peşin ve teminatsız arsa payı devri yapılmaz.</w:t>
      </w:r>
    </w:p>
    <w:p>
      <w:pPr>
        <w:pStyle w:val="BodyText"/>
        <w:tabs>
          <w:tab w:pos="9112" w:val="left" w:leader="dot"/>
        </w:tabs>
        <w:spacing w:before="119"/>
        <w:ind w:right="0"/>
        <w:jc w:val="left"/>
      </w:pPr>
      <w:r>
        <w:rPr>
          <w:color w:val="111111"/>
          <w:w w:val="115"/>
        </w:rPr>
        <w:t>Örnek</w:t>
      </w:r>
      <w:r>
        <w:rPr>
          <w:color w:val="111111"/>
          <w:spacing w:val="-13"/>
          <w:w w:val="115"/>
        </w:rPr>
        <w:t> </w:t>
      </w:r>
      <w:r>
        <w:rPr>
          <w:color w:val="111111"/>
          <w:w w:val="115"/>
        </w:rPr>
        <w:t>devir</w:t>
      </w:r>
      <w:r>
        <w:rPr>
          <w:color w:val="111111"/>
          <w:spacing w:val="-12"/>
          <w:w w:val="115"/>
        </w:rPr>
        <w:t> </w:t>
      </w:r>
      <w:r>
        <w:rPr>
          <w:color w:val="111111"/>
          <w:w w:val="115"/>
        </w:rPr>
        <w:t>takvimi:</w:t>
      </w:r>
      <w:r>
        <w:rPr>
          <w:color w:val="111111"/>
          <w:spacing w:val="-12"/>
          <w:w w:val="115"/>
        </w:rPr>
        <w:t> </w:t>
      </w:r>
      <w:r>
        <w:rPr>
          <w:color w:val="111111"/>
          <w:w w:val="115"/>
        </w:rPr>
        <w:t>İnşaat</w:t>
      </w:r>
      <w:r>
        <w:rPr>
          <w:color w:val="111111"/>
          <w:spacing w:val="-12"/>
          <w:w w:val="115"/>
        </w:rPr>
        <w:t> </w:t>
      </w:r>
      <w:r>
        <w:rPr>
          <w:color w:val="111111"/>
          <w:w w:val="115"/>
        </w:rPr>
        <w:t>ruhsatının</w:t>
      </w:r>
      <w:r>
        <w:rPr>
          <w:color w:val="111111"/>
          <w:spacing w:val="-12"/>
          <w:w w:val="115"/>
        </w:rPr>
        <w:t> </w:t>
      </w:r>
      <w:r>
        <w:rPr>
          <w:color w:val="111111"/>
          <w:w w:val="115"/>
        </w:rPr>
        <w:t>kesinleşmesi</w:t>
      </w:r>
      <w:r>
        <w:rPr>
          <w:color w:val="111111"/>
          <w:spacing w:val="-12"/>
          <w:w w:val="115"/>
        </w:rPr>
        <w:t> </w:t>
      </w:r>
      <w:r>
        <w:rPr>
          <w:color w:val="111111"/>
          <w:w w:val="115"/>
        </w:rPr>
        <w:t>ve</w:t>
      </w:r>
      <w:r>
        <w:rPr>
          <w:color w:val="111111"/>
          <w:spacing w:val="-12"/>
          <w:w w:val="115"/>
        </w:rPr>
        <w:t> </w:t>
      </w:r>
      <w:r>
        <w:rPr>
          <w:color w:val="111111"/>
          <w:w w:val="115"/>
        </w:rPr>
        <w:t>kat</w:t>
      </w:r>
      <w:r>
        <w:rPr>
          <w:color w:val="111111"/>
          <w:spacing w:val="-12"/>
          <w:w w:val="115"/>
        </w:rPr>
        <w:t> </w:t>
      </w:r>
      <w:r>
        <w:rPr>
          <w:color w:val="111111"/>
          <w:w w:val="115"/>
        </w:rPr>
        <w:t>irtifakının</w:t>
      </w:r>
      <w:r>
        <w:rPr>
          <w:color w:val="111111"/>
          <w:spacing w:val="-12"/>
          <w:w w:val="115"/>
        </w:rPr>
        <w:t> </w:t>
      </w:r>
      <w:r>
        <w:rPr>
          <w:color w:val="111111"/>
          <w:w w:val="115"/>
        </w:rPr>
        <w:t>kurulması</w:t>
      </w:r>
      <w:r>
        <w:rPr>
          <w:color w:val="111111"/>
          <w:spacing w:val="-13"/>
          <w:w w:val="115"/>
        </w:rPr>
        <w:t> </w:t>
      </w:r>
      <w:r>
        <w:rPr>
          <w:color w:val="111111"/>
          <w:w w:val="115"/>
        </w:rPr>
        <w:t>üzerine</w:t>
      </w:r>
      <w:r>
        <w:rPr>
          <w:color w:val="111111"/>
          <w:spacing w:val="-12"/>
          <w:w w:val="115"/>
        </w:rPr>
        <w:t> </w:t>
      </w:r>
      <w:r>
        <w:rPr>
          <w:color w:val="111111"/>
          <w:spacing w:val="-5"/>
          <w:w w:val="115"/>
        </w:rPr>
        <w:t>%.</w:t>
      </w:r>
      <w:r>
        <w:rPr>
          <w:color w:val="111111"/>
        </w:rPr>
        <w:tab/>
      </w:r>
      <w:r>
        <w:rPr>
          <w:color w:val="111111"/>
          <w:w w:val="115"/>
        </w:rPr>
        <w:t>;</w:t>
      </w:r>
      <w:r>
        <w:rPr>
          <w:color w:val="111111"/>
          <w:spacing w:val="-8"/>
          <w:w w:val="115"/>
        </w:rPr>
        <w:t> </w:t>
      </w:r>
      <w:r>
        <w:rPr>
          <w:color w:val="111111"/>
          <w:spacing w:val="-4"/>
          <w:w w:val="115"/>
        </w:rPr>
        <w:t>kaba</w:t>
      </w:r>
    </w:p>
    <w:p>
      <w:pPr>
        <w:pStyle w:val="BodyText"/>
        <w:tabs>
          <w:tab w:pos="9652" w:val="left" w:leader="dot"/>
        </w:tabs>
        <w:spacing w:before="59"/>
        <w:ind w:right="0"/>
        <w:jc w:val="left"/>
      </w:pPr>
      <w:r>
        <w:rPr>
          <w:color w:val="111111"/>
          <w:w w:val="110"/>
        </w:rPr>
        <w:t>inşaatın</w:t>
      </w:r>
      <w:r>
        <w:rPr>
          <w:color w:val="111111"/>
          <w:spacing w:val="43"/>
          <w:w w:val="110"/>
        </w:rPr>
        <w:t> </w:t>
      </w:r>
      <w:r>
        <w:rPr>
          <w:color w:val="111111"/>
          <w:w w:val="110"/>
        </w:rPr>
        <w:t>tamamlanması</w:t>
      </w:r>
      <w:r>
        <w:rPr>
          <w:color w:val="111111"/>
          <w:spacing w:val="43"/>
          <w:w w:val="110"/>
        </w:rPr>
        <w:t> </w:t>
      </w:r>
      <w:r>
        <w:rPr>
          <w:color w:val="111111"/>
          <w:w w:val="110"/>
        </w:rPr>
        <w:t>üzerine</w:t>
      </w:r>
      <w:r>
        <w:rPr>
          <w:color w:val="111111"/>
          <w:spacing w:val="43"/>
          <w:w w:val="110"/>
        </w:rPr>
        <w:t> </w:t>
      </w:r>
      <w:r>
        <w:rPr>
          <w:color w:val="111111"/>
          <w:w w:val="110"/>
        </w:rPr>
        <w:t>%....;</w:t>
      </w:r>
      <w:r>
        <w:rPr>
          <w:color w:val="111111"/>
          <w:spacing w:val="43"/>
          <w:w w:val="110"/>
        </w:rPr>
        <w:t> </w:t>
      </w:r>
      <w:r>
        <w:rPr>
          <w:color w:val="111111"/>
          <w:w w:val="110"/>
        </w:rPr>
        <w:t>ince</w:t>
      </w:r>
      <w:r>
        <w:rPr>
          <w:color w:val="111111"/>
          <w:spacing w:val="43"/>
          <w:w w:val="110"/>
        </w:rPr>
        <w:t> </w:t>
      </w:r>
      <w:r>
        <w:rPr>
          <w:color w:val="111111"/>
          <w:w w:val="110"/>
        </w:rPr>
        <w:t>işlerin</w:t>
      </w:r>
      <w:r>
        <w:rPr>
          <w:color w:val="111111"/>
          <w:spacing w:val="43"/>
          <w:w w:val="110"/>
        </w:rPr>
        <w:t> </w:t>
      </w:r>
      <w:r>
        <w:rPr>
          <w:color w:val="111111"/>
          <w:w w:val="110"/>
        </w:rPr>
        <w:t>tamamlanması</w:t>
      </w:r>
      <w:r>
        <w:rPr>
          <w:color w:val="111111"/>
          <w:spacing w:val="43"/>
          <w:w w:val="110"/>
        </w:rPr>
        <w:t> </w:t>
      </w:r>
      <w:r>
        <w:rPr>
          <w:color w:val="111111"/>
          <w:w w:val="110"/>
        </w:rPr>
        <w:t>ve</w:t>
      </w:r>
      <w:r>
        <w:rPr>
          <w:color w:val="111111"/>
          <w:spacing w:val="43"/>
          <w:w w:val="110"/>
        </w:rPr>
        <w:t> </w:t>
      </w:r>
      <w:r>
        <w:rPr>
          <w:color w:val="111111"/>
          <w:w w:val="110"/>
        </w:rPr>
        <w:t>fiili</w:t>
      </w:r>
      <w:r>
        <w:rPr>
          <w:color w:val="111111"/>
          <w:spacing w:val="43"/>
          <w:w w:val="110"/>
        </w:rPr>
        <w:t> </w:t>
      </w:r>
      <w:r>
        <w:rPr>
          <w:color w:val="111111"/>
          <w:w w:val="110"/>
        </w:rPr>
        <w:t>teslim</w:t>
      </w:r>
      <w:r>
        <w:rPr>
          <w:color w:val="111111"/>
          <w:spacing w:val="43"/>
          <w:w w:val="110"/>
        </w:rPr>
        <w:t> </w:t>
      </w:r>
      <w:r>
        <w:rPr>
          <w:color w:val="111111"/>
          <w:w w:val="110"/>
        </w:rPr>
        <w:t>aşamasında</w:t>
      </w:r>
      <w:r>
        <w:rPr>
          <w:color w:val="111111"/>
          <w:spacing w:val="44"/>
          <w:w w:val="110"/>
        </w:rPr>
        <w:t> </w:t>
      </w:r>
      <w:r>
        <w:rPr>
          <w:color w:val="111111"/>
          <w:spacing w:val="-5"/>
          <w:w w:val="110"/>
        </w:rPr>
        <w:t>%.</w:t>
      </w:r>
      <w:r>
        <w:rPr>
          <w:color w:val="111111"/>
        </w:rPr>
        <w:tab/>
      </w:r>
      <w:r>
        <w:rPr>
          <w:color w:val="111111"/>
          <w:spacing w:val="-10"/>
          <w:w w:val="110"/>
        </w:rPr>
        <w:t>;</w:t>
      </w:r>
    </w:p>
    <w:p>
      <w:pPr>
        <w:pStyle w:val="BodyText"/>
        <w:tabs>
          <w:tab w:pos="5409" w:val="left" w:leader="dot"/>
        </w:tabs>
        <w:spacing w:before="60"/>
        <w:ind w:right="0"/>
        <w:jc w:val="left"/>
      </w:pPr>
      <w:r>
        <w:rPr>
          <w:color w:val="111111"/>
          <w:w w:val="110"/>
        </w:rPr>
        <w:t>yapı</w:t>
      </w:r>
      <w:r>
        <w:rPr>
          <w:color w:val="111111"/>
          <w:spacing w:val="10"/>
          <w:w w:val="110"/>
        </w:rPr>
        <w:t> </w:t>
      </w:r>
      <w:r>
        <w:rPr>
          <w:color w:val="111111"/>
          <w:w w:val="110"/>
        </w:rPr>
        <w:t>kullanma</w:t>
      </w:r>
      <w:r>
        <w:rPr>
          <w:color w:val="111111"/>
          <w:spacing w:val="10"/>
          <w:w w:val="110"/>
        </w:rPr>
        <w:t> </w:t>
      </w:r>
      <w:r>
        <w:rPr>
          <w:color w:val="111111"/>
          <w:w w:val="110"/>
        </w:rPr>
        <w:t>izin</w:t>
      </w:r>
      <w:r>
        <w:rPr>
          <w:color w:val="111111"/>
          <w:spacing w:val="10"/>
          <w:w w:val="110"/>
        </w:rPr>
        <w:t> </w:t>
      </w:r>
      <w:r>
        <w:rPr>
          <w:color w:val="111111"/>
          <w:w w:val="110"/>
        </w:rPr>
        <w:t>belgesi</w:t>
      </w:r>
      <w:r>
        <w:rPr>
          <w:color w:val="111111"/>
          <w:spacing w:val="10"/>
          <w:w w:val="110"/>
        </w:rPr>
        <w:t> </w:t>
      </w:r>
      <w:r>
        <w:rPr>
          <w:color w:val="111111"/>
          <w:w w:val="110"/>
        </w:rPr>
        <w:t>alınması</w:t>
      </w:r>
      <w:r>
        <w:rPr>
          <w:color w:val="111111"/>
          <w:spacing w:val="10"/>
          <w:w w:val="110"/>
        </w:rPr>
        <w:t> </w:t>
      </w:r>
      <w:r>
        <w:rPr>
          <w:color w:val="111111"/>
          <w:w w:val="110"/>
        </w:rPr>
        <w:t>üzerine</w:t>
      </w:r>
      <w:r>
        <w:rPr>
          <w:color w:val="111111"/>
          <w:spacing w:val="10"/>
          <w:w w:val="110"/>
        </w:rPr>
        <w:t> </w:t>
      </w:r>
      <w:r>
        <w:rPr>
          <w:color w:val="111111"/>
          <w:w w:val="110"/>
        </w:rPr>
        <w:t>kalan</w:t>
      </w:r>
      <w:r>
        <w:rPr>
          <w:color w:val="111111"/>
          <w:spacing w:val="10"/>
          <w:w w:val="110"/>
        </w:rPr>
        <w:t> </w:t>
      </w:r>
      <w:r>
        <w:rPr>
          <w:color w:val="111111"/>
          <w:spacing w:val="-7"/>
          <w:w w:val="110"/>
        </w:rPr>
        <w:t>%.</w:t>
      </w:r>
      <w:r>
        <w:rPr>
          <w:color w:val="111111"/>
        </w:rPr>
        <w:tab/>
      </w:r>
      <w:r>
        <w:rPr>
          <w:color w:val="111111"/>
          <w:w w:val="110"/>
        </w:rPr>
        <w:t>oranındaki</w:t>
      </w:r>
      <w:r>
        <w:rPr>
          <w:color w:val="111111"/>
          <w:spacing w:val="15"/>
          <w:w w:val="110"/>
        </w:rPr>
        <w:t> </w:t>
      </w:r>
      <w:r>
        <w:rPr>
          <w:color w:val="111111"/>
          <w:w w:val="110"/>
        </w:rPr>
        <w:t>pay</w:t>
      </w:r>
      <w:r>
        <w:rPr>
          <w:color w:val="111111"/>
          <w:spacing w:val="15"/>
          <w:w w:val="110"/>
        </w:rPr>
        <w:t> </w:t>
      </w:r>
      <w:r>
        <w:rPr>
          <w:color w:val="111111"/>
          <w:spacing w:val="-2"/>
          <w:w w:val="110"/>
        </w:rPr>
        <w:t>devredilir.</w:t>
      </w:r>
    </w:p>
    <w:p>
      <w:pPr>
        <w:pStyle w:val="BodyText"/>
        <w:spacing w:line="304" w:lineRule="auto" w:before="179"/>
      </w:pPr>
      <w:r>
        <w:rPr>
          <w:color w:val="111111"/>
          <w:w w:val="115"/>
        </w:rPr>
        <w:t>Arsa</w:t>
      </w:r>
      <w:r>
        <w:rPr>
          <w:color w:val="111111"/>
          <w:spacing w:val="-8"/>
          <w:w w:val="115"/>
        </w:rPr>
        <w:t> </w:t>
      </w:r>
      <w:r>
        <w:rPr>
          <w:color w:val="111111"/>
          <w:w w:val="115"/>
        </w:rPr>
        <w:t>sahibi,</w:t>
      </w:r>
      <w:r>
        <w:rPr>
          <w:color w:val="111111"/>
          <w:spacing w:val="-8"/>
          <w:w w:val="115"/>
        </w:rPr>
        <w:t> </w:t>
      </w:r>
      <w:r>
        <w:rPr>
          <w:color w:val="111111"/>
          <w:w w:val="115"/>
        </w:rPr>
        <w:t>kendi</w:t>
      </w:r>
      <w:r>
        <w:rPr>
          <w:color w:val="111111"/>
          <w:spacing w:val="-8"/>
          <w:w w:val="115"/>
        </w:rPr>
        <w:t> </w:t>
      </w:r>
      <w:r>
        <w:rPr>
          <w:color w:val="111111"/>
          <w:w w:val="115"/>
        </w:rPr>
        <w:t>payına</w:t>
      </w:r>
      <w:r>
        <w:rPr>
          <w:color w:val="111111"/>
          <w:spacing w:val="-8"/>
          <w:w w:val="115"/>
        </w:rPr>
        <w:t> </w:t>
      </w:r>
      <w:r>
        <w:rPr>
          <w:color w:val="111111"/>
          <w:w w:val="115"/>
        </w:rPr>
        <w:t>düşen</w:t>
      </w:r>
      <w:r>
        <w:rPr>
          <w:color w:val="111111"/>
          <w:spacing w:val="-8"/>
          <w:w w:val="115"/>
        </w:rPr>
        <w:t> </w:t>
      </w:r>
      <w:r>
        <w:rPr>
          <w:color w:val="111111"/>
          <w:w w:val="115"/>
        </w:rPr>
        <w:t>bağımsız</w:t>
      </w:r>
      <w:r>
        <w:rPr>
          <w:color w:val="111111"/>
          <w:spacing w:val="-8"/>
          <w:w w:val="115"/>
        </w:rPr>
        <w:t> </w:t>
      </w:r>
      <w:r>
        <w:rPr>
          <w:color w:val="111111"/>
          <w:w w:val="115"/>
        </w:rPr>
        <w:t>bölümler</w:t>
      </w:r>
      <w:r>
        <w:rPr>
          <w:color w:val="111111"/>
          <w:spacing w:val="-8"/>
          <w:w w:val="115"/>
        </w:rPr>
        <w:t> </w:t>
      </w:r>
      <w:r>
        <w:rPr>
          <w:color w:val="111111"/>
          <w:w w:val="115"/>
        </w:rPr>
        <w:t>üzerinde</w:t>
      </w:r>
      <w:r>
        <w:rPr>
          <w:color w:val="111111"/>
          <w:spacing w:val="-8"/>
          <w:w w:val="115"/>
        </w:rPr>
        <w:t> </w:t>
      </w:r>
      <w:r>
        <w:rPr>
          <w:color w:val="111111"/>
          <w:w w:val="115"/>
        </w:rPr>
        <w:t>ipotek,</w:t>
      </w:r>
      <w:r>
        <w:rPr>
          <w:color w:val="111111"/>
          <w:spacing w:val="-8"/>
          <w:w w:val="115"/>
        </w:rPr>
        <w:t> </w:t>
      </w:r>
      <w:r>
        <w:rPr>
          <w:color w:val="111111"/>
          <w:w w:val="115"/>
        </w:rPr>
        <w:t>haciz,</w:t>
      </w:r>
      <w:r>
        <w:rPr>
          <w:color w:val="111111"/>
          <w:spacing w:val="-8"/>
          <w:w w:val="115"/>
        </w:rPr>
        <w:t> </w:t>
      </w:r>
      <w:r>
        <w:rPr>
          <w:color w:val="111111"/>
          <w:w w:val="115"/>
        </w:rPr>
        <w:t>satış</w:t>
      </w:r>
      <w:r>
        <w:rPr>
          <w:color w:val="111111"/>
          <w:spacing w:val="-8"/>
          <w:w w:val="115"/>
        </w:rPr>
        <w:t> </w:t>
      </w:r>
      <w:r>
        <w:rPr>
          <w:color w:val="111111"/>
          <w:w w:val="115"/>
        </w:rPr>
        <w:t>vaadi,</w:t>
      </w:r>
      <w:r>
        <w:rPr>
          <w:color w:val="111111"/>
          <w:spacing w:val="-8"/>
          <w:w w:val="115"/>
        </w:rPr>
        <w:t> </w:t>
      </w:r>
      <w:r>
        <w:rPr>
          <w:color w:val="111111"/>
          <w:w w:val="115"/>
        </w:rPr>
        <w:t>üçüncü</w:t>
      </w:r>
      <w:r>
        <w:rPr>
          <w:color w:val="111111"/>
          <w:spacing w:val="-8"/>
          <w:w w:val="115"/>
        </w:rPr>
        <w:t> </w:t>
      </w:r>
      <w:r>
        <w:rPr>
          <w:color w:val="111111"/>
          <w:w w:val="115"/>
        </w:rPr>
        <w:t>kişi lehine</w:t>
      </w:r>
      <w:r>
        <w:rPr>
          <w:color w:val="111111"/>
          <w:w w:val="115"/>
        </w:rPr>
        <w:t> şerh</w:t>
      </w:r>
      <w:r>
        <w:rPr>
          <w:color w:val="111111"/>
          <w:w w:val="115"/>
        </w:rPr>
        <w:t> veya</w:t>
      </w:r>
      <w:r>
        <w:rPr>
          <w:color w:val="111111"/>
          <w:w w:val="115"/>
        </w:rPr>
        <w:t> takyidat</w:t>
      </w:r>
      <w:r>
        <w:rPr>
          <w:color w:val="111111"/>
          <w:w w:val="115"/>
        </w:rPr>
        <w:t> oluşturulmasına</w:t>
      </w:r>
      <w:r>
        <w:rPr>
          <w:color w:val="111111"/>
          <w:w w:val="115"/>
        </w:rPr>
        <w:t> izin</w:t>
      </w:r>
      <w:r>
        <w:rPr>
          <w:color w:val="111111"/>
          <w:w w:val="115"/>
        </w:rPr>
        <w:t> vermemiş</w:t>
      </w:r>
      <w:r>
        <w:rPr>
          <w:color w:val="111111"/>
          <w:w w:val="115"/>
        </w:rPr>
        <w:t> sayılır.</w:t>
      </w:r>
      <w:r>
        <w:rPr>
          <w:color w:val="111111"/>
          <w:w w:val="115"/>
        </w:rPr>
        <w:t> Müteahhit,</w:t>
      </w:r>
      <w:r>
        <w:rPr>
          <w:color w:val="111111"/>
          <w:w w:val="115"/>
        </w:rPr>
        <w:t> arsa</w:t>
      </w:r>
      <w:r>
        <w:rPr>
          <w:color w:val="111111"/>
          <w:w w:val="115"/>
        </w:rPr>
        <w:t> sahibine</w:t>
      </w:r>
      <w:r>
        <w:rPr>
          <w:color w:val="111111"/>
          <w:w w:val="115"/>
        </w:rPr>
        <w:t> ait bölümlerde hak kaybı doğuracak işlem yapamaz.</w:t>
      </w:r>
    </w:p>
    <w:p>
      <w:pPr>
        <w:pStyle w:val="Heading2"/>
      </w:pPr>
      <w:r>
        <w:rPr>
          <w:color w:val="0A1D38"/>
          <w:w w:val="120"/>
        </w:rPr>
        <w:t>MADDE</w:t>
      </w:r>
      <w:r>
        <w:rPr>
          <w:color w:val="0A1D38"/>
          <w:spacing w:val="21"/>
          <w:w w:val="120"/>
        </w:rPr>
        <w:t> </w:t>
      </w:r>
      <w:r>
        <w:rPr>
          <w:color w:val="0A1D38"/>
          <w:w w:val="120"/>
        </w:rPr>
        <w:t>8</w:t>
      </w:r>
      <w:r>
        <w:rPr>
          <w:color w:val="0A1D38"/>
          <w:spacing w:val="21"/>
          <w:w w:val="120"/>
        </w:rPr>
        <w:t> </w:t>
      </w:r>
      <w:r>
        <w:rPr>
          <w:color w:val="0A1D38"/>
          <w:w w:val="120"/>
        </w:rPr>
        <w:t>-</w:t>
      </w:r>
      <w:r>
        <w:rPr>
          <w:color w:val="0A1D38"/>
          <w:spacing w:val="22"/>
          <w:w w:val="120"/>
        </w:rPr>
        <w:t> </w:t>
      </w:r>
      <w:r>
        <w:rPr>
          <w:color w:val="0A1D38"/>
          <w:w w:val="120"/>
        </w:rPr>
        <w:t>ARSA</w:t>
      </w:r>
      <w:r>
        <w:rPr>
          <w:color w:val="0A1D38"/>
          <w:spacing w:val="21"/>
          <w:w w:val="120"/>
        </w:rPr>
        <w:t> </w:t>
      </w:r>
      <w:r>
        <w:rPr>
          <w:color w:val="0A1D38"/>
          <w:w w:val="120"/>
        </w:rPr>
        <w:t>SAHİBİ</w:t>
      </w:r>
      <w:r>
        <w:rPr>
          <w:color w:val="0A1D38"/>
          <w:spacing w:val="21"/>
          <w:w w:val="120"/>
        </w:rPr>
        <w:t> </w:t>
      </w:r>
      <w:r>
        <w:rPr>
          <w:color w:val="0A1D38"/>
          <w:w w:val="120"/>
        </w:rPr>
        <w:t>LEHİNE</w:t>
      </w:r>
      <w:r>
        <w:rPr>
          <w:color w:val="0A1D38"/>
          <w:spacing w:val="22"/>
          <w:w w:val="120"/>
        </w:rPr>
        <w:t> </w:t>
      </w:r>
      <w:r>
        <w:rPr>
          <w:color w:val="0A1D38"/>
          <w:w w:val="120"/>
        </w:rPr>
        <w:t>İPOTEK,</w:t>
      </w:r>
      <w:r>
        <w:rPr>
          <w:color w:val="0A1D38"/>
          <w:spacing w:val="21"/>
          <w:w w:val="120"/>
        </w:rPr>
        <w:t> </w:t>
      </w:r>
      <w:r>
        <w:rPr>
          <w:color w:val="0A1D38"/>
          <w:w w:val="120"/>
        </w:rPr>
        <w:t>ŞERH</w:t>
      </w:r>
      <w:r>
        <w:rPr>
          <w:color w:val="0A1D38"/>
          <w:spacing w:val="21"/>
          <w:w w:val="120"/>
        </w:rPr>
        <w:t> </w:t>
      </w:r>
      <w:r>
        <w:rPr>
          <w:color w:val="0A1D38"/>
          <w:w w:val="120"/>
        </w:rPr>
        <w:t>VE</w:t>
      </w:r>
      <w:r>
        <w:rPr>
          <w:color w:val="0A1D38"/>
          <w:spacing w:val="22"/>
          <w:w w:val="120"/>
        </w:rPr>
        <w:t> </w:t>
      </w:r>
      <w:r>
        <w:rPr>
          <w:color w:val="0A1D38"/>
          <w:spacing w:val="-2"/>
          <w:w w:val="120"/>
        </w:rPr>
        <w:t>GÜVENCELER</w:t>
      </w:r>
    </w:p>
    <w:p>
      <w:pPr>
        <w:pStyle w:val="BodyText"/>
        <w:spacing w:line="304" w:lineRule="auto" w:before="163"/>
      </w:pPr>
      <w:r>
        <w:rPr>
          <w:color w:val="111111"/>
          <w:w w:val="110"/>
        </w:rPr>
        <w:t>Müteahhit,</w:t>
      </w:r>
      <w:r>
        <w:rPr>
          <w:color w:val="111111"/>
          <w:w w:val="110"/>
        </w:rPr>
        <w:t> sözleşmeden</w:t>
      </w:r>
      <w:r>
        <w:rPr>
          <w:color w:val="111111"/>
          <w:w w:val="110"/>
        </w:rPr>
        <w:t> doğan</w:t>
      </w:r>
      <w:r>
        <w:rPr>
          <w:color w:val="111111"/>
          <w:w w:val="110"/>
        </w:rPr>
        <w:t> edimlerini</w:t>
      </w:r>
      <w:r>
        <w:rPr>
          <w:color w:val="111111"/>
          <w:w w:val="110"/>
        </w:rPr>
        <w:t> güvence</w:t>
      </w:r>
      <w:r>
        <w:rPr>
          <w:color w:val="111111"/>
          <w:w w:val="110"/>
        </w:rPr>
        <w:t> altına</w:t>
      </w:r>
      <w:r>
        <w:rPr>
          <w:color w:val="111111"/>
          <w:w w:val="110"/>
        </w:rPr>
        <w:t> almak</w:t>
      </w:r>
      <w:r>
        <w:rPr>
          <w:color w:val="111111"/>
          <w:w w:val="110"/>
        </w:rPr>
        <w:t> amacıyla</w:t>
      </w:r>
      <w:r>
        <w:rPr>
          <w:color w:val="111111"/>
          <w:w w:val="110"/>
        </w:rPr>
        <w:t> arsa</w:t>
      </w:r>
      <w:r>
        <w:rPr>
          <w:color w:val="111111"/>
          <w:w w:val="110"/>
        </w:rPr>
        <w:t> sahibi</w:t>
      </w:r>
      <w:r>
        <w:rPr>
          <w:color w:val="111111"/>
          <w:w w:val="110"/>
        </w:rPr>
        <w:t> </w:t>
      </w:r>
      <w:r>
        <w:rPr>
          <w:color w:val="111111"/>
          <w:w w:val="110"/>
        </w:rPr>
        <w:t>lehine [ipotek/teminat mektubu/nakit teminat/cezai şart] vermeyi kabul eder.</w:t>
      </w:r>
    </w:p>
    <w:p>
      <w:pPr>
        <w:pStyle w:val="BodyText"/>
        <w:spacing w:line="304" w:lineRule="auto" w:before="119"/>
      </w:pPr>
      <w:r>
        <w:rPr>
          <w:color w:val="111111"/>
          <w:w w:val="110"/>
        </w:rPr>
        <w:t>Sözleşme, taraflardan birinin talebiyle tapu siciline şerh edilebilir. Şerh masraflarının hangi </w:t>
      </w:r>
      <w:r>
        <w:rPr>
          <w:color w:val="111111"/>
          <w:w w:val="110"/>
        </w:rPr>
        <w:t>tarafa</w:t>
      </w:r>
      <w:r>
        <w:rPr>
          <w:color w:val="111111"/>
          <w:spacing w:val="40"/>
          <w:w w:val="110"/>
        </w:rPr>
        <w:t> </w:t>
      </w:r>
      <w:r>
        <w:rPr>
          <w:color w:val="111111"/>
          <w:w w:val="110"/>
        </w:rPr>
        <w:t>ait olacağı taraflarca ayrıca kararlaştırılır.</w:t>
      </w:r>
    </w:p>
    <w:p>
      <w:pPr>
        <w:pStyle w:val="BodyText"/>
        <w:spacing w:line="304" w:lineRule="auto" w:before="120"/>
      </w:pPr>
      <w:r>
        <w:rPr>
          <w:color w:val="111111"/>
          <w:w w:val="110"/>
        </w:rPr>
        <w:t>Müteahhide devredilen paylar üzerinde üçüncü kişilere satış, satış vaadi, ipotek veya ayni/personal </w:t>
      </w:r>
      <w:r>
        <w:rPr>
          <w:color w:val="111111"/>
          <w:w w:val="115"/>
        </w:rPr>
        <w:t>hak</w:t>
      </w:r>
      <w:r>
        <w:rPr>
          <w:color w:val="111111"/>
          <w:w w:val="115"/>
        </w:rPr>
        <w:t> tesisi</w:t>
      </w:r>
      <w:r>
        <w:rPr>
          <w:color w:val="111111"/>
          <w:w w:val="115"/>
        </w:rPr>
        <w:t> ancak</w:t>
      </w:r>
      <w:r>
        <w:rPr>
          <w:color w:val="111111"/>
          <w:w w:val="115"/>
        </w:rPr>
        <w:t> arsa</w:t>
      </w:r>
      <w:r>
        <w:rPr>
          <w:color w:val="111111"/>
          <w:w w:val="115"/>
        </w:rPr>
        <w:t> sahibinin</w:t>
      </w:r>
      <w:r>
        <w:rPr>
          <w:color w:val="111111"/>
          <w:w w:val="115"/>
        </w:rPr>
        <w:t> yazılı</w:t>
      </w:r>
      <w:r>
        <w:rPr>
          <w:color w:val="111111"/>
          <w:w w:val="115"/>
        </w:rPr>
        <w:t> onayı</w:t>
      </w:r>
      <w:r>
        <w:rPr>
          <w:color w:val="111111"/>
          <w:w w:val="115"/>
        </w:rPr>
        <w:t> ve</w:t>
      </w:r>
      <w:r>
        <w:rPr>
          <w:color w:val="111111"/>
          <w:w w:val="115"/>
        </w:rPr>
        <w:t> sözleşmede</w:t>
      </w:r>
      <w:r>
        <w:rPr>
          <w:color w:val="111111"/>
          <w:w w:val="115"/>
        </w:rPr>
        <w:t> öngörülen</w:t>
      </w:r>
      <w:r>
        <w:rPr>
          <w:color w:val="111111"/>
          <w:w w:val="115"/>
        </w:rPr>
        <w:t> aşamaların</w:t>
      </w:r>
      <w:r>
        <w:rPr>
          <w:color w:val="111111"/>
          <w:w w:val="115"/>
        </w:rPr>
        <w:t> </w:t>
      </w:r>
      <w:r>
        <w:rPr>
          <w:color w:val="111111"/>
          <w:w w:val="115"/>
        </w:rPr>
        <w:t>tamamlanması halinde mümkündür.</w:t>
      </w:r>
    </w:p>
    <w:p>
      <w:pPr>
        <w:pStyle w:val="Heading2"/>
      </w:pPr>
      <w:r>
        <w:rPr>
          <w:color w:val="0A1D38"/>
          <w:w w:val="125"/>
        </w:rPr>
        <w:t>MADDE</w:t>
      </w:r>
      <w:r>
        <w:rPr>
          <w:color w:val="0A1D38"/>
          <w:spacing w:val="-3"/>
          <w:w w:val="125"/>
        </w:rPr>
        <w:t> </w:t>
      </w:r>
      <w:r>
        <w:rPr>
          <w:color w:val="0A1D38"/>
          <w:w w:val="125"/>
        </w:rPr>
        <w:t>9</w:t>
      </w:r>
      <w:r>
        <w:rPr>
          <w:color w:val="0A1D38"/>
          <w:spacing w:val="-3"/>
          <w:w w:val="125"/>
        </w:rPr>
        <w:t> </w:t>
      </w:r>
      <w:r>
        <w:rPr>
          <w:color w:val="0A1D38"/>
          <w:w w:val="125"/>
        </w:rPr>
        <w:t>-</w:t>
      </w:r>
      <w:r>
        <w:rPr>
          <w:color w:val="0A1D38"/>
          <w:spacing w:val="-3"/>
          <w:w w:val="125"/>
        </w:rPr>
        <w:t> </w:t>
      </w:r>
      <w:r>
        <w:rPr>
          <w:color w:val="0A1D38"/>
          <w:w w:val="125"/>
        </w:rPr>
        <w:t>İNŞAATIN</w:t>
      </w:r>
      <w:r>
        <w:rPr>
          <w:color w:val="0A1D38"/>
          <w:spacing w:val="-3"/>
          <w:w w:val="125"/>
        </w:rPr>
        <w:t> </w:t>
      </w:r>
      <w:r>
        <w:rPr>
          <w:color w:val="0A1D38"/>
          <w:w w:val="125"/>
        </w:rPr>
        <w:t>BAŞLAMA</w:t>
      </w:r>
      <w:r>
        <w:rPr>
          <w:color w:val="0A1D38"/>
          <w:spacing w:val="-3"/>
          <w:w w:val="125"/>
        </w:rPr>
        <w:t> </w:t>
      </w:r>
      <w:r>
        <w:rPr>
          <w:color w:val="0A1D38"/>
          <w:w w:val="125"/>
        </w:rPr>
        <w:t>TARİHİ</w:t>
      </w:r>
      <w:r>
        <w:rPr>
          <w:color w:val="0A1D38"/>
          <w:spacing w:val="-3"/>
          <w:w w:val="125"/>
        </w:rPr>
        <w:t> </w:t>
      </w:r>
      <w:r>
        <w:rPr>
          <w:color w:val="0A1D38"/>
          <w:w w:val="125"/>
        </w:rPr>
        <w:t>VE</w:t>
      </w:r>
      <w:r>
        <w:rPr>
          <w:color w:val="0A1D38"/>
          <w:spacing w:val="-3"/>
          <w:w w:val="125"/>
        </w:rPr>
        <w:t> </w:t>
      </w:r>
      <w:r>
        <w:rPr>
          <w:color w:val="0A1D38"/>
          <w:spacing w:val="-2"/>
          <w:w w:val="125"/>
        </w:rPr>
        <w:t>SÜRESİ</w:t>
      </w:r>
    </w:p>
    <w:p>
      <w:pPr>
        <w:pStyle w:val="BodyText"/>
        <w:spacing w:line="304" w:lineRule="auto" w:before="163"/>
      </w:pPr>
      <w:r>
        <w:rPr>
          <w:color w:val="111111"/>
          <w:w w:val="115"/>
        </w:rPr>
        <w:t>İnşaat</w:t>
      </w:r>
      <w:r>
        <w:rPr>
          <w:color w:val="111111"/>
          <w:spacing w:val="-16"/>
          <w:w w:val="115"/>
        </w:rPr>
        <w:t> </w:t>
      </w:r>
      <w:r>
        <w:rPr>
          <w:color w:val="111111"/>
          <w:w w:val="115"/>
        </w:rPr>
        <w:t>süresi,</w:t>
      </w:r>
      <w:r>
        <w:rPr>
          <w:color w:val="111111"/>
          <w:spacing w:val="-16"/>
          <w:w w:val="115"/>
        </w:rPr>
        <w:t> </w:t>
      </w:r>
      <w:r>
        <w:rPr>
          <w:color w:val="111111"/>
          <w:w w:val="115"/>
        </w:rPr>
        <w:t>inşaat</w:t>
      </w:r>
      <w:r>
        <w:rPr>
          <w:color w:val="111111"/>
          <w:spacing w:val="-16"/>
          <w:w w:val="115"/>
        </w:rPr>
        <w:t> </w:t>
      </w:r>
      <w:r>
        <w:rPr>
          <w:color w:val="111111"/>
          <w:w w:val="115"/>
        </w:rPr>
        <w:t>ruhsatının</w:t>
      </w:r>
      <w:r>
        <w:rPr>
          <w:color w:val="111111"/>
          <w:spacing w:val="-16"/>
          <w:w w:val="115"/>
        </w:rPr>
        <w:t> </w:t>
      </w:r>
      <w:r>
        <w:rPr>
          <w:color w:val="111111"/>
          <w:w w:val="115"/>
        </w:rPr>
        <w:t>alınması,</w:t>
      </w:r>
      <w:r>
        <w:rPr>
          <w:color w:val="111111"/>
          <w:spacing w:val="-16"/>
          <w:w w:val="115"/>
        </w:rPr>
        <w:t> </w:t>
      </w:r>
      <w:r>
        <w:rPr>
          <w:color w:val="111111"/>
          <w:w w:val="115"/>
        </w:rPr>
        <w:t>yer</w:t>
      </w:r>
      <w:r>
        <w:rPr>
          <w:color w:val="111111"/>
          <w:spacing w:val="-16"/>
          <w:w w:val="115"/>
        </w:rPr>
        <w:t> </w:t>
      </w:r>
      <w:r>
        <w:rPr>
          <w:color w:val="111111"/>
          <w:w w:val="115"/>
        </w:rPr>
        <w:t>tesliminin</w:t>
      </w:r>
      <w:r>
        <w:rPr>
          <w:color w:val="111111"/>
          <w:spacing w:val="-16"/>
          <w:w w:val="115"/>
        </w:rPr>
        <w:t> </w:t>
      </w:r>
      <w:r>
        <w:rPr>
          <w:color w:val="111111"/>
          <w:w w:val="115"/>
        </w:rPr>
        <w:t>yapılması</w:t>
      </w:r>
      <w:r>
        <w:rPr>
          <w:color w:val="111111"/>
          <w:spacing w:val="-16"/>
          <w:w w:val="115"/>
        </w:rPr>
        <w:t> </w:t>
      </w:r>
      <w:r>
        <w:rPr>
          <w:color w:val="111111"/>
          <w:w w:val="115"/>
        </w:rPr>
        <w:t>ve</w:t>
      </w:r>
      <w:r>
        <w:rPr>
          <w:color w:val="111111"/>
          <w:spacing w:val="-16"/>
          <w:w w:val="115"/>
        </w:rPr>
        <w:t> </w:t>
      </w:r>
      <w:r>
        <w:rPr>
          <w:color w:val="111111"/>
          <w:w w:val="115"/>
        </w:rPr>
        <w:t>inşaata</w:t>
      </w:r>
      <w:r>
        <w:rPr>
          <w:color w:val="111111"/>
          <w:spacing w:val="-16"/>
          <w:w w:val="115"/>
        </w:rPr>
        <w:t> </w:t>
      </w:r>
      <w:r>
        <w:rPr>
          <w:color w:val="111111"/>
          <w:w w:val="115"/>
        </w:rPr>
        <w:t>hukuken</w:t>
      </w:r>
      <w:r>
        <w:rPr>
          <w:color w:val="111111"/>
          <w:spacing w:val="-16"/>
          <w:w w:val="115"/>
        </w:rPr>
        <w:t> </w:t>
      </w:r>
      <w:r>
        <w:rPr>
          <w:color w:val="111111"/>
          <w:w w:val="115"/>
        </w:rPr>
        <w:t>başlanmasına engel</w:t>
      </w:r>
      <w:r>
        <w:rPr>
          <w:color w:val="111111"/>
          <w:spacing w:val="-8"/>
          <w:w w:val="115"/>
        </w:rPr>
        <w:t> </w:t>
      </w:r>
      <w:r>
        <w:rPr>
          <w:color w:val="111111"/>
          <w:w w:val="115"/>
        </w:rPr>
        <w:t>durumların</w:t>
      </w:r>
      <w:r>
        <w:rPr>
          <w:color w:val="111111"/>
          <w:spacing w:val="-8"/>
          <w:w w:val="115"/>
        </w:rPr>
        <w:t> </w:t>
      </w:r>
      <w:r>
        <w:rPr>
          <w:color w:val="111111"/>
          <w:w w:val="115"/>
        </w:rPr>
        <w:t>kalkması</w:t>
      </w:r>
      <w:r>
        <w:rPr>
          <w:color w:val="111111"/>
          <w:spacing w:val="-8"/>
          <w:w w:val="115"/>
        </w:rPr>
        <w:t> </w:t>
      </w:r>
      <w:r>
        <w:rPr>
          <w:color w:val="111111"/>
          <w:w w:val="115"/>
        </w:rPr>
        <w:t>tarihinden</w:t>
      </w:r>
      <w:r>
        <w:rPr>
          <w:color w:val="111111"/>
          <w:spacing w:val="-8"/>
          <w:w w:val="115"/>
        </w:rPr>
        <w:t> </w:t>
      </w:r>
      <w:r>
        <w:rPr>
          <w:color w:val="111111"/>
          <w:w w:val="115"/>
        </w:rPr>
        <w:t>itibaren</w:t>
      </w:r>
      <w:r>
        <w:rPr>
          <w:color w:val="111111"/>
          <w:spacing w:val="-8"/>
          <w:w w:val="115"/>
        </w:rPr>
        <w:t> </w:t>
      </w:r>
      <w:r>
        <w:rPr>
          <w:color w:val="111111"/>
          <w:w w:val="115"/>
        </w:rPr>
        <w:t>[.</w:t>
      </w:r>
      <w:r>
        <w:rPr>
          <w:color w:val="111111"/>
          <w:spacing w:val="80"/>
          <w:w w:val="115"/>
        </w:rPr>
        <w:t> </w:t>
      </w:r>
      <w:r>
        <w:rPr>
          <w:color w:val="111111"/>
          <w:w w:val="115"/>
        </w:rPr>
        <w:t>]</w:t>
      </w:r>
      <w:r>
        <w:rPr>
          <w:color w:val="111111"/>
          <w:spacing w:val="-8"/>
          <w:w w:val="115"/>
        </w:rPr>
        <w:t> </w:t>
      </w:r>
      <w:r>
        <w:rPr>
          <w:color w:val="111111"/>
          <w:w w:val="115"/>
        </w:rPr>
        <w:t>aydır.</w:t>
      </w:r>
    </w:p>
    <w:p>
      <w:pPr>
        <w:pStyle w:val="BodyText"/>
        <w:spacing w:line="304" w:lineRule="auto" w:before="119"/>
      </w:pPr>
      <w:r>
        <w:rPr>
          <w:color w:val="111111"/>
          <w:w w:val="110"/>
        </w:rPr>
        <w:t>Müteahhit,</w:t>
      </w:r>
      <w:r>
        <w:rPr>
          <w:color w:val="111111"/>
          <w:w w:val="110"/>
        </w:rPr>
        <w:t> inşaata</w:t>
      </w:r>
      <w:r>
        <w:rPr>
          <w:color w:val="111111"/>
          <w:w w:val="110"/>
        </w:rPr>
        <w:t> başlama</w:t>
      </w:r>
      <w:r>
        <w:rPr>
          <w:color w:val="111111"/>
          <w:w w:val="110"/>
        </w:rPr>
        <w:t> tarihinden</w:t>
      </w:r>
      <w:r>
        <w:rPr>
          <w:color w:val="111111"/>
          <w:w w:val="110"/>
        </w:rPr>
        <w:t> itibaren</w:t>
      </w:r>
      <w:r>
        <w:rPr>
          <w:color w:val="111111"/>
          <w:w w:val="110"/>
        </w:rPr>
        <w:t> iş</w:t>
      </w:r>
      <w:r>
        <w:rPr>
          <w:color w:val="111111"/>
          <w:w w:val="110"/>
        </w:rPr>
        <w:t> programını</w:t>
      </w:r>
      <w:r>
        <w:rPr>
          <w:color w:val="111111"/>
          <w:w w:val="110"/>
        </w:rPr>
        <w:t> arsa</w:t>
      </w:r>
      <w:r>
        <w:rPr>
          <w:color w:val="111111"/>
          <w:w w:val="110"/>
        </w:rPr>
        <w:t> sahibine</w:t>
      </w:r>
      <w:r>
        <w:rPr>
          <w:color w:val="111111"/>
          <w:w w:val="110"/>
        </w:rPr>
        <w:t> yazılı</w:t>
      </w:r>
      <w:r>
        <w:rPr>
          <w:color w:val="111111"/>
          <w:w w:val="110"/>
        </w:rPr>
        <w:t> olarak</w:t>
      </w:r>
      <w:r>
        <w:rPr>
          <w:color w:val="111111"/>
          <w:w w:val="110"/>
        </w:rPr>
        <w:t> sunar.</w:t>
      </w:r>
      <w:r>
        <w:rPr>
          <w:color w:val="111111"/>
          <w:w w:val="110"/>
        </w:rPr>
        <w:t> </w:t>
      </w:r>
      <w:r>
        <w:rPr>
          <w:color w:val="111111"/>
          <w:w w:val="110"/>
        </w:rPr>
        <w:t>İş programında</w:t>
      </w:r>
      <w:r>
        <w:rPr>
          <w:color w:val="111111"/>
          <w:w w:val="110"/>
        </w:rPr>
        <w:t> hafriyat,</w:t>
      </w:r>
      <w:r>
        <w:rPr>
          <w:color w:val="111111"/>
          <w:w w:val="110"/>
        </w:rPr>
        <w:t> temel,</w:t>
      </w:r>
      <w:r>
        <w:rPr>
          <w:color w:val="111111"/>
          <w:w w:val="110"/>
        </w:rPr>
        <w:t> kaba</w:t>
      </w:r>
      <w:r>
        <w:rPr>
          <w:color w:val="111111"/>
          <w:w w:val="110"/>
        </w:rPr>
        <w:t> inşaat,</w:t>
      </w:r>
      <w:r>
        <w:rPr>
          <w:color w:val="111111"/>
          <w:w w:val="110"/>
        </w:rPr>
        <w:t> çatı/cephe,</w:t>
      </w:r>
      <w:r>
        <w:rPr>
          <w:color w:val="111111"/>
          <w:w w:val="110"/>
        </w:rPr>
        <w:t> mekanik/elektrik</w:t>
      </w:r>
      <w:r>
        <w:rPr>
          <w:color w:val="111111"/>
          <w:w w:val="110"/>
        </w:rPr>
        <w:t> tesisat,</w:t>
      </w:r>
      <w:r>
        <w:rPr>
          <w:color w:val="111111"/>
          <w:w w:val="110"/>
        </w:rPr>
        <w:t> ince</w:t>
      </w:r>
      <w:r>
        <w:rPr>
          <w:color w:val="111111"/>
          <w:w w:val="110"/>
        </w:rPr>
        <w:t> işler,</w:t>
      </w:r>
      <w:r>
        <w:rPr>
          <w:color w:val="111111"/>
          <w:w w:val="110"/>
        </w:rPr>
        <w:t> ortak alanlar, çevre düzenlemesi, geçici kabul ve iskân aşamaları gösterilir.</w:t>
      </w:r>
    </w:p>
    <w:p>
      <w:pPr>
        <w:pStyle w:val="BodyText"/>
        <w:spacing w:line="304" w:lineRule="auto" w:before="120"/>
      </w:pPr>
      <w:r>
        <w:rPr>
          <w:color w:val="111111"/>
          <w:w w:val="115"/>
        </w:rPr>
        <w:t>Süre</w:t>
      </w:r>
      <w:r>
        <w:rPr>
          <w:color w:val="111111"/>
          <w:spacing w:val="-6"/>
          <w:w w:val="115"/>
        </w:rPr>
        <w:t> </w:t>
      </w:r>
      <w:r>
        <w:rPr>
          <w:color w:val="111111"/>
          <w:w w:val="115"/>
        </w:rPr>
        <w:t>uzatımı</w:t>
      </w:r>
      <w:r>
        <w:rPr>
          <w:color w:val="111111"/>
          <w:spacing w:val="-6"/>
          <w:w w:val="115"/>
        </w:rPr>
        <w:t> </w:t>
      </w:r>
      <w:r>
        <w:rPr>
          <w:color w:val="111111"/>
          <w:w w:val="115"/>
        </w:rPr>
        <w:t>ancak</w:t>
      </w:r>
      <w:r>
        <w:rPr>
          <w:color w:val="111111"/>
          <w:spacing w:val="-6"/>
          <w:w w:val="115"/>
        </w:rPr>
        <w:t> </w:t>
      </w:r>
      <w:r>
        <w:rPr>
          <w:color w:val="111111"/>
          <w:w w:val="115"/>
        </w:rPr>
        <w:t>mücbir</w:t>
      </w:r>
      <w:r>
        <w:rPr>
          <w:color w:val="111111"/>
          <w:spacing w:val="-6"/>
          <w:w w:val="115"/>
        </w:rPr>
        <w:t> </w:t>
      </w:r>
      <w:r>
        <w:rPr>
          <w:color w:val="111111"/>
          <w:w w:val="115"/>
        </w:rPr>
        <w:t>sebep,</w:t>
      </w:r>
      <w:r>
        <w:rPr>
          <w:color w:val="111111"/>
          <w:spacing w:val="-6"/>
          <w:w w:val="115"/>
        </w:rPr>
        <w:t> </w:t>
      </w:r>
      <w:r>
        <w:rPr>
          <w:color w:val="111111"/>
          <w:w w:val="115"/>
        </w:rPr>
        <w:t>idari</w:t>
      </w:r>
      <w:r>
        <w:rPr>
          <w:color w:val="111111"/>
          <w:spacing w:val="-6"/>
          <w:w w:val="115"/>
        </w:rPr>
        <w:t> </w:t>
      </w:r>
      <w:r>
        <w:rPr>
          <w:color w:val="111111"/>
          <w:w w:val="115"/>
        </w:rPr>
        <w:t>işlemlerden</w:t>
      </w:r>
      <w:r>
        <w:rPr>
          <w:color w:val="111111"/>
          <w:spacing w:val="-6"/>
          <w:w w:val="115"/>
        </w:rPr>
        <w:t> </w:t>
      </w:r>
      <w:r>
        <w:rPr>
          <w:color w:val="111111"/>
          <w:w w:val="115"/>
        </w:rPr>
        <w:t>kaynaklı</w:t>
      </w:r>
      <w:r>
        <w:rPr>
          <w:color w:val="111111"/>
          <w:spacing w:val="-6"/>
          <w:w w:val="115"/>
        </w:rPr>
        <w:t> </w:t>
      </w:r>
      <w:r>
        <w:rPr>
          <w:color w:val="111111"/>
          <w:w w:val="115"/>
        </w:rPr>
        <w:t>objektif</w:t>
      </w:r>
      <w:r>
        <w:rPr>
          <w:color w:val="111111"/>
          <w:spacing w:val="-6"/>
          <w:w w:val="115"/>
        </w:rPr>
        <w:t> </w:t>
      </w:r>
      <w:r>
        <w:rPr>
          <w:color w:val="111111"/>
          <w:w w:val="115"/>
        </w:rPr>
        <w:t>gecikme</w:t>
      </w:r>
      <w:r>
        <w:rPr>
          <w:color w:val="111111"/>
          <w:spacing w:val="-6"/>
          <w:w w:val="115"/>
        </w:rPr>
        <w:t> </w:t>
      </w:r>
      <w:r>
        <w:rPr>
          <w:color w:val="111111"/>
          <w:w w:val="115"/>
        </w:rPr>
        <w:t>veya</w:t>
      </w:r>
      <w:r>
        <w:rPr>
          <w:color w:val="111111"/>
          <w:spacing w:val="-6"/>
          <w:w w:val="115"/>
        </w:rPr>
        <w:t> </w:t>
      </w:r>
      <w:r>
        <w:rPr>
          <w:color w:val="111111"/>
          <w:w w:val="115"/>
        </w:rPr>
        <w:t>arsa</w:t>
      </w:r>
      <w:r>
        <w:rPr>
          <w:color w:val="111111"/>
          <w:spacing w:val="-6"/>
          <w:w w:val="115"/>
        </w:rPr>
        <w:t> </w:t>
      </w:r>
      <w:r>
        <w:rPr>
          <w:color w:val="111111"/>
          <w:w w:val="115"/>
        </w:rPr>
        <w:t>sahibinin kusurlu</w:t>
      </w:r>
      <w:r>
        <w:rPr>
          <w:color w:val="111111"/>
          <w:w w:val="115"/>
        </w:rPr>
        <w:t> davranışı</w:t>
      </w:r>
      <w:r>
        <w:rPr>
          <w:color w:val="111111"/>
          <w:w w:val="115"/>
        </w:rPr>
        <w:t> halinde</w:t>
      </w:r>
      <w:r>
        <w:rPr>
          <w:color w:val="111111"/>
          <w:w w:val="115"/>
        </w:rPr>
        <w:t> gündeme</w:t>
      </w:r>
      <w:r>
        <w:rPr>
          <w:color w:val="111111"/>
          <w:w w:val="115"/>
        </w:rPr>
        <w:t> gelebilir.</w:t>
      </w:r>
      <w:r>
        <w:rPr>
          <w:color w:val="111111"/>
          <w:w w:val="115"/>
        </w:rPr>
        <w:t> Müteahhit,</w:t>
      </w:r>
      <w:r>
        <w:rPr>
          <w:color w:val="111111"/>
          <w:w w:val="115"/>
        </w:rPr>
        <w:t> süre</w:t>
      </w:r>
      <w:r>
        <w:rPr>
          <w:color w:val="111111"/>
          <w:w w:val="115"/>
        </w:rPr>
        <w:t> uzatımı</w:t>
      </w:r>
      <w:r>
        <w:rPr>
          <w:color w:val="111111"/>
          <w:w w:val="115"/>
        </w:rPr>
        <w:t> talebini</w:t>
      </w:r>
      <w:r>
        <w:rPr>
          <w:color w:val="111111"/>
          <w:w w:val="115"/>
        </w:rPr>
        <w:t> gecikme</w:t>
      </w:r>
      <w:r>
        <w:rPr>
          <w:color w:val="111111"/>
          <w:w w:val="115"/>
        </w:rPr>
        <w:t> sebebini öğrenmesinden</w:t>
      </w:r>
      <w:r>
        <w:rPr>
          <w:color w:val="111111"/>
          <w:spacing w:val="-9"/>
          <w:w w:val="115"/>
        </w:rPr>
        <w:t> </w:t>
      </w:r>
      <w:r>
        <w:rPr>
          <w:color w:val="111111"/>
          <w:w w:val="115"/>
        </w:rPr>
        <w:t>itibaren</w:t>
      </w:r>
      <w:r>
        <w:rPr>
          <w:color w:val="111111"/>
          <w:spacing w:val="-9"/>
          <w:w w:val="115"/>
        </w:rPr>
        <w:t> </w:t>
      </w:r>
      <w:r>
        <w:rPr>
          <w:color w:val="111111"/>
          <w:w w:val="115"/>
        </w:rPr>
        <w:t>[7]</w:t>
      </w:r>
      <w:r>
        <w:rPr>
          <w:color w:val="111111"/>
          <w:spacing w:val="-9"/>
          <w:w w:val="115"/>
        </w:rPr>
        <w:t> </w:t>
      </w:r>
      <w:r>
        <w:rPr>
          <w:color w:val="111111"/>
          <w:w w:val="115"/>
        </w:rPr>
        <w:t>gün</w:t>
      </w:r>
      <w:r>
        <w:rPr>
          <w:color w:val="111111"/>
          <w:spacing w:val="-9"/>
          <w:w w:val="115"/>
        </w:rPr>
        <w:t> </w:t>
      </w:r>
      <w:r>
        <w:rPr>
          <w:color w:val="111111"/>
          <w:w w:val="115"/>
        </w:rPr>
        <w:t>içinde</w:t>
      </w:r>
      <w:r>
        <w:rPr>
          <w:color w:val="111111"/>
          <w:spacing w:val="-9"/>
          <w:w w:val="115"/>
        </w:rPr>
        <w:t> </w:t>
      </w:r>
      <w:r>
        <w:rPr>
          <w:color w:val="111111"/>
          <w:w w:val="115"/>
        </w:rPr>
        <w:t>yazılı</w:t>
      </w:r>
      <w:r>
        <w:rPr>
          <w:color w:val="111111"/>
          <w:spacing w:val="-9"/>
          <w:w w:val="115"/>
        </w:rPr>
        <w:t> </w:t>
      </w:r>
      <w:r>
        <w:rPr>
          <w:color w:val="111111"/>
          <w:w w:val="115"/>
        </w:rPr>
        <w:t>olarak</w:t>
      </w:r>
      <w:r>
        <w:rPr>
          <w:color w:val="111111"/>
          <w:spacing w:val="-9"/>
          <w:w w:val="115"/>
        </w:rPr>
        <w:t> </w:t>
      </w:r>
      <w:r>
        <w:rPr>
          <w:color w:val="111111"/>
          <w:w w:val="115"/>
        </w:rPr>
        <w:t>bildirmek</w:t>
      </w:r>
      <w:r>
        <w:rPr>
          <w:color w:val="111111"/>
          <w:spacing w:val="-9"/>
          <w:w w:val="115"/>
        </w:rPr>
        <w:t> </w:t>
      </w:r>
      <w:r>
        <w:rPr>
          <w:color w:val="111111"/>
          <w:w w:val="115"/>
        </w:rPr>
        <w:t>zorundadır.</w:t>
      </w:r>
    </w:p>
    <w:p>
      <w:pPr>
        <w:pStyle w:val="Heading2"/>
        <w:spacing w:before="142"/>
      </w:pPr>
      <w:r>
        <w:rPr>
          <w:color w:val="0A1D38"/>
          <w:w w:val="125"/>
        </w:rPr>
        <w:t>MADDE</w:t>
      </w:r>
      <w:r>
        <w:rPr>
          <w:color w:val="0A1D38"/>
          <w:spacing w:val="-5"/>
          <w:w w:val="125"/>
        </w:rPr>
        <w:t> </w:t>
      </w:r>
      <w:r>
        <w:rPr>
          <w:color w:val="0A1D38"/>
          <w:w w:val="125"/>
        </w:rPr>
        <w:t>10</w:t>
      </w:r>
      <w:r>
        <w:rPr>
          <w:color w:val="0A1D38"/>
          <w:spacing w:val="-4"/>
          <w:w w:val="125"/>
        </w:rPr>
        <w:t> </w:t>
      </w:r>
      <w:r>
        <w:rPr>
          <w:color w:val="0A1D38"/>
          <w:w w:val="125"/>
        </w:rPr>
        <w:t>-</w:t>
      </w:r>
      <w:r>
        <w:rPr>
          <w:color w:val="0A1D38"/>
          <w:spacing w:val="-5"/>
          <w:w w:val="125"/>
        </w:rPr>
        <w:t> </w:t>
      </w:r>
      <w:r>
        <w:rPr>
          <w:color w:val="0A1D38"/>
          <w:w w:val="125"/>
        </w:rPr>
        <w:t>GECİKME</w:t>
      </w:r>
      <w:r>
        <w:rPr>
          <w:color w:val="0A1D38"/>
          <w:spacing w:val="-4"/>
          <w:w w:val="125"/>
        </w:rPr>
        <w:t> </w:t>
      </w:r>
      <w:r>
        <w:rPr>
          <w:color w:val="0A1D38"/>
          <w:w w:val="125"/>
        </w:rPr>
        <w:t>CEZASI</w:t>
      </w:r>
      <w:r>
        <w:rPr>
          <w:color w:val="0A1D38"/>
          <w:spacing w:val="-5"/>
          <w:w w:val="125"/>
        </w:rPr>
        <w:t> </w:t>
      </w:r>
      <w:r>
        <w:rPr>
          <w:color w:val="0A1D38"/>
          <w:w w:val="125"/>
        </w:rPr>
        <w:t>VE</w:t>
      </w:r>
      <w:r>
        <w:rPr>
          <w:color w:val="0A1D38"/>
          <w:spacing w:val="-4"/>
          <w:w w:val="125"/>
        </w:rPr>
        <w:t> </w:t>
      </w:r>
      <w:r>
        <w:rPr>
          <w:color w:val="0A1D38"/>
          <w:w w:val="125"/>
        </w:rPr>
        <w:t>KİRA</w:t>
      </w:r>
      <w:r>
        <w:rPr>
          <w:color w:val="0A1D38"/>
          <w:spacing w:val="-4"/>
          <w:w w:val="125"/>
        </w:rPr>
        <w:t> </w:t>
      </w:r>
      <w:r>
        <w:rPr>
          <w:color w:val="0A1D38"/>
          <w:spacing w:val="-2"/>
          <w:w w:val="125"/>
        </w:rPr>
        <w:t>KAYBI</w:t>
      </w:r>
    </w:p>
    <w:p>
      <w:pPr>
        <w:pStyle w:val="BodyText"/>
        <w:spacing w:line="304" w:lineRule="auto" w:before="163"/>
      </w:pPr>
      <w:r>
        <w:rPr>
          <w:color w:val="111111"/>
          <w:w w:val="110"/>
        </w:rPr>
        <w:t>Müteahhit, sözleşmede belirtilen sürede inşaatı tamamlayıp iskân alınmış şekilde teslim </w:t>
      </w:r>
      <w:r>
        <w:rPr>
          <w:color w:val="111111"/>
          <w:w w:val="110"/>
        </w:rPr>
        <w:t>etmezse, gecikilen her ay için arsa sahibine [.</w:t>
      </w:r>
      <w:r>
        <w:rPr>
          <w:color w:val="111111"/>
          <w:spacing w:val="80"/>
          <w:w w:val="110"/>
        </w:rPr>
        <w:t>  </w:t>
      </w:r>
      <w:r>
        <w:rPr>
          <w:color w:val="111111"/>
          <w:w w:val="110"/>
        </w:rPr>
        <w:t>TL] gecikme cezası </w:t>
      </w:r>
      <w:r>
        <w:rPr>
          <w:color w:val="111111"/>
        </w:rPr>
        <w:t>/ </w:t>
      </w:r>
      <w:r>
        <w:rPr>
          <w:color w:val="111111"/>
          <w:w w:val="110"/>
        </w:rPr>
        <w:t>kira kaybı ödemeyi kabul eder.</w:t>
      </w:r>
    </w:p>
    <w:p>
      <w:pPr>
        <w:pStyle w:val="BodyText"/>
        <w:spacing w:line="304" w:lineRule="auto" w:before="120"/>
      </w:pPr>
      <w:r>
        <w:rPr>
          <w:color w:val="111111"/>
          <w:w w:val="110"/>
        </w:rPr>
        <w:t>Gecikme cezası, arsa sahibinin ayrıca doğan zararlarını, kira kaybını, finansman yükünü, dava </w:t>
      </w:r>
      <w:r>
        <w:rPr>
          <w:color w:val="111111"/>
          <w:w w:val="110"/>
        </w:rPr>
        <w:t>ve takip</w:t>
      </w:r>
      <w:r>
        <w:rPr>
          <w:color w:val="111111"/>
          <w:w w:val="110"/>
        </w:rPr>
        <w:t> masraflarını</w:t>
      </w:r>
      <w:r>
        <w:rPr>
          <w:color w:val="111111"/>
          <w:w w:val="110"/>
        </w:rPr>
        <w:t> talep</w:t>
      </w:r>
      <w:r>
        <w:rPr>
          <w:color w:val="111111"/>
          <w:w w:val="110"/>
        </w:rPr>
        <w:t> etmesine</w:t>
      </w:r>
      <w:r>
        <w:rPr>
          <w:color w:val="111111"/>
          <w:w w:val="110"/>
        </w:rPr>
        <w:t> engel</w:t>
      </w:r>
      <w:r>
        <w:rPr>
          <w:color w:val="111111"/>
          <w:w w:val="110"/>
        </w:rPr>
        <w:t> değildir.</w:t>
      </w:r>
      <w:r>
        <w:rPr>
          <w:color w:val="111111"/>
          <w:w w:val="110"/>
        </w:rPr>
        <w:t> Gecikmenin</w:t>
      </w:r>
      <w:r>
        <w:rPr>
          <w:color w:val="111111"/>
          <w:w w:val="110"/>
        </w:rPr>
        <w:t> [....]</w:t>
      </w:r>
      <w:r>
        <w:rPr>
          <w:color w:val="111111"/>
          <w:w w:val="110"/>
        </w:rPr>
        <w:t> ayı</w:t>
      </w:r>
      <w:r>
        <w:rPr>
          <w:color w:val="111111"/>
          <w:w w:val="110"/>
        </w:rPr>
        <w:t> aşması</w:t>
      </w:r>
      <w:r>
        <w:rPr>
          <w:color w:val="111111"/>
          <w:w w:val="110"/>
        </w:rPr>
        <w:t> halinde</w:t>
      </w:r>
      <w:r>
        <w:rPr>
          <w:color w:val="111111"/>
          <w:w w:val="110"/>
        </w:rPr>
        <w:t> arsa</w:t>
      </w:r>
      <w:r>
        <w:rPr>
          <w:color w:val="111111"/>
          <w:w w:val="110"/>
        </w:rPr>
        <w:t> sahibi sözleşmeyi fesih hakkını kullanabilir.</w:t>
      </w:r>
    </w:p>
    <w:p>
      <w:pPr>
        <w:pStyle w:val="BodyText"/>
        <w:spacing w:after="0" w:line="304" w:lineRule="auto"/>
        <w:sectPr>
          <w:pgSz w:w="11910" w:h="16840"/>
          <w:pgMar w:header="447" w:footer="492" w:top="760" w:bottom="680" w:left="992" w:right="1133"/>
        </w:sectPr>
      </w:pPr>
    </w:p>
    <w:p>
      <w:pPr>
        <w:pStyle w:val="BodyText"/>
        <w:spacing w:before="102"/>
        <w:ind w:left="0" w:right="0"/>
        <w:jc w:val="left"/>
      </w:pPr>
    </w:p>
    <w:p>
      <w:pPr>
        <w:pStyle w:val="BodyText"/>
        <w:spacing w:line="304" w:lineRule="auto"/>
      </w:pPr>
      <w:r>
        <w:rPr>
          <w:color w:val="111111"/>
          <w:w w:val="115"/>
        </w:rPr>
        <w:t>Müteahhit,</w:t>
      </w:r>
      <w:r>
        <w:rPr>
          <w:color w:val="111111"/>
          <w:w w:val="115"/>
        </w:rPr>
        <w:t> gecikmenin</w:t>
      </w:r>
      <w:r>
        <w:rPr>
          <w:color w:val="111111"/>
          <w:w w:val="115"/>
        </w:rPr>
        <w:t> kendi</w:t>
      </w:r>
      <w:r>
        <w:rPr>
          <w:color w:val="111111"/>
          <w:w w:val="115"/>
        </w:rPr>
        <w:t> kusurundan</w:t>
      </w:r>
      <w:r>
        <w:rPr>
          <w:color w:val="111111"/>
          <w:w w:val="115"/>
        </w:rPr>
        <w:t> kaynaklanmadığını</w:t>
      </w:r>
      <w:r>
        <w:rPr>
          <w:color w:val="111111"/>
          <w:w w:val="115"/>
        </w:rPr>
        <w:t> yazılı</w:t>
      </w:r>
      <w:r>
        <w:rPr>
          <w:color w:val="111111"/>
          <w:w w:val="115"/>
        </w:rPr>
        <w:t> ve</w:t>
      </w:r>
      <w:r>
        <w:rPr>
          <w:color w:val="111111"/>
          <w:w w:val="115"/>
        </w:rPr>
        <w:t> somut</w:t>
      </w:r>
      <w:r>
        <w:rPr>
          <w:color w:val="111111"/>
          <w:w w:val="115"/>
        </w:rPr>
        <w:t> belgelerle</w:t>
      </w:r>
      <w:r>
        <w:rPr>
          <w:color w:val="111111"/>
          <w:w w:val="115"/>
        </w:rPr>
        <w:t> </w:t>
      </w:r>
      <w:r>
        <w:rPr>
          <w:color w:val="111111"/>
          <w:w w:val="115"/>
        </w:rPr>
        <w:t>ispat etmedikçe gecikme cezasından sorumludur.</w:t>
      </w:r>
    </w:p>
    <w:p>
      <w:pPr>
        <w:pStyle w:val="Heading2"/>
      </w:pPr>
      <w:r>
        <w:rPr>
          <w:color w:val="0A1D38"/>
          <w:w w:val="125"/>
        </w:rPr>
        <w:t>MADDE</w:t>
      </w:r>
      <w:r>
        <w:rPr>
          <w:color w:val="0A1D38"/>
          <w:spacing w:val="-7"/>
          <w:w w:val="125"/>
        </w:rPr>
        <w:t> </w:t>
      </w:r>
      <w:r>
        <w:rPr>
          <w:color w:val="0A1D38"/>
          <w:w w:val="125"/>
        </w:rPr>
        <w:t>11</w:t>
      </w:r>
      <w:r>
        <w:rPr>
          <w:color w:val="0A1D38"/>
          <w:spacing w:val="-6"/>
          <w:w w:val="125"/>
        </w:rPr>
        <w:t> </w:t>
      </w:r>
      <w:r>
        <w:rPr>
          <w:color w:val="0A1D38"/>
          <w:w w:val="125"/>
        </w:rPr>
        <w:t>-</w:t>
      </w:r>
      <w:r>
        <w:rPr>
          <w:color w:val="0A1D38"/>
          <w:spacing w:val="-7"/>
          <w:w w:val="125"/>
        </w:rPr>
        <w:t> </w:t>
      </w:r>
      <w:r>
        <w:rPr>
          <w:color w:val="0A1D38"/>
          <w:w w:val="125"/>
        </w:rPr>
        <w:t>TEKNİK</w:t>
      </w:r>
      <w:r>
        <w:rPr>
          <w:color w:val="0A1D38"/>
          <w:spacing w:val="-6"/>
          <w:w w:val="125"/>
        </w:rPr>
        <w:t> </w:t>
      </w:r>
      <w:r>
        <w:rPr>
          <w:color w:val="0A1D38"/>
          <w:w w:val="125"/>
        </w:rPr>
        <w:t>ŞARTNAME,</w:t>
      </w:r>
      <w:r>
        <w:rPr>
          <w:color w:val="0A1D38"/>
          <w:spacing w:val="-6"/>
          <w:w w:val="125"/>
        </w:rPr>
        <w:t> </w:t>
      </w:r>
      <w:r>
        <w:rPr>
          <w:color w:val="0A1D38"/>
          <w:w w:val="125"/>
        </w:rPr>
        <w:t>MALZEME</w:t>
      </w:r>
      <w:r>
        <w:rPr>
          <w:color w:val="0A1D38"/>
          <w:spacing w:val="-7"/>
          <w:w w:val="125"/>
        </w:rPr>
        <w:t> </w:t>
      </w:r>
      <w:r>
        <w:rPr>
          <w:color w:val="0A1D38"/>
          <w:w w:val="125"/>
        </w:rPr>
        <w:t>VE</w:t>
      </w:r>
      <w:r>
        <w:rPr>
          <w:color w:val="0A1D38"/>
          <w:spacing w:val="-6"/>
          <w:w w:val="125"/>
        </w:rPr>
        <w:t> </w:t>
      </w:r>
      <w:r>
        <w:rPr>
          <w:color w:val="0A1D38"/>
          <w:w w:val="125"/>
        </w:rPr>
        <w:t>İŞÇİLİK</w:t>
      </w:r>
      <w:r>
        <w:rPr>
          <w:color w:val="0A1D38"/>
          <w:spacing w:val="-6"/>
          <w:w w:val="125"/>
        </w:rPr>
        <w:t> </w:t>
      </w:r>
      <w:r>
        <w:rPr>
          <w:color w:val="0A1D38"/>
          <w:spacing w:val="-2"/>
          <w:w w:val="125"/>
        </w:rPr>
        <w:t>KALİTESİ</w:t>
      </w:r>
    </w:p>
    <w:p>
      <w:pPr>
        <w:pStyle w:val="BodyText"/>
        <w:spacing w:line="304" w:lineRule="auto" w:before="163"/>
      </w:pPr>
      <w:r>
        <w:rPr>
          <w:color w:val="111111"/>
          <w:w w:val="110"/>
        </w:rPr>
        <w:t>Müteahhit, inşaatı Ek-2 Teknik Şartname ve Mahal Listesi’ne uygun olarak yapmakla yükümlüdür. Teknik şartnamede marka, model, kalite sınıfı, metraj, renk, kaplama, doğrama, tesisat, ısı ve ses yalıtımı, asansör, jeneratör, ortak alan ve çevre düzenlemesi mümkün olduğunca açık yazılır.</w:t>
      </w:r>
    </w:p>
    <w:p>
      <w:pPr>
        <w:pStyle w:val="BodyText"/>
        <w:spacing w:line="304" w:lineRule="auto" w:before="119"/>
      </w:pPr>
      <w:r>
        <w:rPr>
          <w:color w:val="111111"/>
          <w:w w:val="110"/>
        </w:rPr>
        <w:t>Teknik</w:t>
      </w:r>
      <w:r>
        <w:rPr>
          <w:color w:val="111111"/>
          <w:w w:val="110"/>
        </w:rPr>
        <w:t> şartnamede</w:t>
      </w:r>
      <w:r>
        <w:rPr>
          <w:color w:val="111111"/>
          <w:w w:val="110"/>
        </w:rPr>
        <w:t> belirtilenden</w:t>
      </w:r>
      <w:r>
        <w:rPr>
          <w:color w:val="111111"/>
          <w:w w:val="110"/>
        </w:rPr>
        <w:t> daha</w:t>
      </w:r>
      <w:r>
        <w:rPr>
          <w:color w:val="111111"/>
          <w:w w:val="110"/>
        </w:rPr>
        <w:t> düşük</w:t>
      </w:r>
      <w:r>
        <w:rPr>
          <w:color w:val="111111"/>
          <w:w w:val="110"/>
        </w:rPr>
        <w:t> kalite</w:t>
      </w:r>
      <w:r>
        <w:rPr>
          <w:color w:val="111111"/>
          <w:w w:val="110"/>
        </w:rPr>
        <w:t> malzeme</w:t>
      </w:r>
      <w:r>
        <w:rPr>
          <w:color w:val="111111"/>
          <w:w w:val="110"/>
        </w:rPr>
        <w:t> kullanılamaz.</w:t>
      </w:r>
      <w:r>
        <w:rPr>
          <w:color w:val="111111"/>
          <w:w w:val="110"/>
        </w:rPr>
        <w:t> Muadil</w:t>
      </w:r>
      <w:r>
        <w:rPr>
          <w:color w:val="111111"/>
          <w:w w:val="110"/>
        </w:rPr>
        <w:t> malzeme kullanılması</w:t>
      </w:r>
      <w:r>
        <w:rPr>
          <w:color w:val="111111"/>
          <w:spacing w:val="40"/>
          <w:w w:val="110"/>
        </w:rPr>
        <w:t> </w:t>
      </w:r>
      <w:r>
        <w:rPr>
          <w:color w:val="111111"/>
          <w:w w:val="110"/>
        </w:rPr>
        <w:t>ancak</w:t>
      </w:r>
      <w:r>
        <w:rPr>
          <w:color w:val="111111"/>
          <w:spacing w:val="40"/>
          <w:w w:val="110"/>
        </w:rPr>
        <w:t> </w:t>
      </w:r>
      <w:r>
        <w:rPr>
          <w:color w:val="111111"/>
          <w:w w:val="110"/>
        </w:rPr>
        <w:t>arsa</w:t>
      </w:r>
      <w:r>
        <w:rPr>
          <w:color w:val="111111"/>
          <w:spacing w:val="40"/>
          <w:w w:val="110"/>
        </w:rPr>
        <w:t> </w:t>
      </w:r>
      <w:r>
        <w:rPr>
          <w:color w:val="111111"/>
          <w:w w:val="110"/>
        </w:rPr>
        <w:t>sahibinin</w:t>
      </w:r>
      <w:r>
        <w:rPr>
          <w:color w:val="111111"/>
          <w:spacing w:val="40"/>
          <w:w w:val="110"/>
        </w:rPr>
        <w:t> </w:t>
      </w:r>
      <w:r>
        <w:rPr>
          <w:color w:val="111111"/>
          <w:w w:val="110"/>
        </w:rPr>
        <w:t>yazılı</w:t>
      </w:r>
      <w:r>
        <w:rPr>
          <w:color w:val="111111"/>
          <w:spacing w:val="40"/>
          <w:w w:val="110"/>
        </w:rPr>
        <w:t> </w:t>
      </w:r>
      <w:r>
        <w:rPr>
          <w:color w:val="111111"/>
          <w:w w:val="110"/>
        </w:rPr>
        <w:t>onayı</w:t>
      </w:r>
      <w:r>
        <w:rPr>
          <w:color w:val="111111"/>
          <w:spacing w:val="40"/>
          <w:w w:val="110"/>
        </w:rPr>
        <w:t> </w:t>
      </w:r>
      <w:r>
        <w:rPr>
          <w:color w:val="111111"/>
          <w:w w:val="110"/>
        </w:rPr>
        <w:t>ve</w:t>
      </w:r>
      <w:r>
        <w:rPr>
          <w:color w:val="111111"/>
          <w:spacing w:val="40"/>
          <w:w w:val="110"/>
        </w:rPr>
        <w:t> </w:t>
      </w:r>
      <w:r>
        <w:rPr>
          <w:color w:val="111111"/>
          <w:w w:val="110"/>
        </w:rPr>
        <w:t>teknik</w:t>
      </w:r>
      <w:r>
        <w:rPr>
          <w:color w:val="111111"/>
          <w:spacing w:val="40"/>
          <w:w w:val="110"/>
        </w:rPr>
        <w:t> </w:t>
      </w:r>
      <w:r>
        <w:rPr>
          <w:color w:val="111111"/>
          <w:w w:val="110"/>
        </w:rPr>
        <w:t>kalite</w:t>
      </w:r>
      <w:r>
        <w:rPr>
          <w:color w:val="111111"/>
          <w:spacing w:val="40"/>
          <w:w w:val="110"/>
        </w:rPr>
        <w:t> </w:t>
      </w:r>
      <w:r>
        <w:rPr>
          <w:color w:val="111111"/>
          <w:w w:val="110"/>
        </w:rPr>
        <w:t>düşüşü</w:t>
      </w:r>
      <w:r>
        <w:rPr>
          <w:color w:val="111111"/>
          <w:spacing w:val="40"/>
          <w:w w:val="110"/>
        </w:rPr>
        <w:t> </w:t>
      </w:r>
      <w:r>
        <w:rPr>
          <w:color w:val="111111"/>
          <w:w w:val="110"/>
        </w:rPr>
        <w:t>olmaması</w:t>
      </w:r>
      <w:r>
        <w:rPr>
          <w:color w:val="111111"/>
          <w:spacing w:val="40"/>
          <w:w w:val="110"/>
        </w:rPr>
        <w:t> </w:t>
      </w:r>
      <w:r>
        <w:rPr>
          <w:color w:val="111111"/>
          <w:w w:val="110"/>
        </w:rPr>
        <w:t>şartıyla </w:t>
      </w:r>
      <w:r>
        <w:rPr>
          <w:color w:val="111111"/>
          <w:spacing w:val="-2"/>
          <w:w w:val="110"/>
        </w:rPr>
        <w:t>mümkündür.</w:t>
      </w:r>
    </w:p>
    <w:p>
      <w:pPr>
        <w:pStyle w:val="BodyText"/>
        <w:spacing w:line="304" w:lineRule="auto" w:before="120"/>
      </w:pPr>
      <w:r>
        <w:rPr>
          <w:color w:val="111111"/>
          <w:w w:val="110"/>
        </w:rPr>
        <w:t>Arsa</w:t>
      </w:r>
      <w:r>
        <w:rPr>
          <w:color w:val="111111"/>
          <w:w w:val="110"/>
        </w:rPr>
        <w:t> sahibine</w:t>
      </w:r>
      <w:r>
        <w:rPr>
          <w:color w:val="111111"/>
          <w:w w:val="110"/>
        </w:rPr>
        <w:t> bırakılan</w:t>
      </w:r>
      <w:r>
        <w:rPr>
          <w:color w:val="111111"/>
          <w:w w:val="110"/>
        </w:rPr>
        <w:t> bağımsız</w:t>
      </w:r>
      <w:r>
        <w:rPr>
          <w:color w:val="111111"/>
          <w:w w:val="110"/>
        </w:rPr>
        <w:t> bölümler</w:t>
      </w:r>
      <w:r>
        <w:rPr>
          <w:color w:val="111111"/>
          <w:w w:val="110"/>
        </w:rPr>
        <w:t> ile</w:t>
      </w:r>
      <w:r>
        <w:rPr>
          <w:color w:val="111111"/>
          <w:w w:val="110"/>
        </w:rPr>
        <w:t> müteahhide</w:t>
      </w:r>
      <w:r>
        <w:rPr>
          <w:color w:val="111111"/>
          <w:w w:val="110"/>
        </w:rPr>
        <w:t> bırakılan</w:t>
      </w:r>
      <w:r>
        <w:rPr>
          <w:color w:val="111111"/>
          <w:w w:val="110"/>
        </w:rPr>
        <w:t> bağımsız</w:t>
      </w:r>
      <w:r>
        <w:rPr>
          <w:color w:val="111111"/>
          <w:w w:val="110"/>
        </w:rPr>
        <w:t> bölümler</w:t>
      </w:r>
      <w:r>
        <w:rPr>
          <w:color w:val="111111"/>
          <w:w w:val="110"/>
        </w:rPr>
        <w:t> </w:t>
      </w:r>
      <w:r>
        <w:rPr>
          <w:color w:val="111111"/>
          <w:w w:val="110"/>
        </w:rPr>
        <w:t>arasında</w:t>
      </w:r>
      <w:r>
        <w:rPr>
          <w:color w:val="111111"/>
          <w:spacing w:val="40"/>
          <w:w w:val="110"/>
        </w:rPr>
        <w:t> </w:t>
      </w:r>
      <w:r>
        <w:rPr>
          <w:color w:val="111111"/>
          <w:w w:val="110"/>
        </w:rPr>
        <w:t>işçilik,</w:t>
      </w:r>
      <w:r>
        <w:rPr>
          <w:color w:val="111111"/>
          <w:w w:val="110"/>
        </w:rPr>
        <w:t> malzeme,</w:t>
      </w:r>
      <w:r>
        <w:rPr>
          <w:color w:val="111111"/>
          <w:w w:val="110"/>
        </w:rPr>
        <w:t> tesisat,</w:t>
      </w:r>
      <w:r>
        <w:rPr>
          <w:color w:val="111111"/>
          <w:w w:val="110"/>
        </w:rPr>
        <w:t> ortak</w:t>
      </w:r>
      <w:r>
        <w:rPr>
          <w:color w:val="111111"/>
          <w:w w:val="110"/>
        </w:rPr>
        <w:t> alanlardan</w:t>
      </w:r>
      <w:r>
        <w:rPr>
          <w:color w:val="111111"/>
          <w:w w:val="110"/>
        </w:rPr>
        <w:t> yararlanma</w:t>
      </w:r>
      <w:r>
        <w:rPr>
          <w:color w:val="111111"/>
          <w:w w:val="110"/>
        </w:rPr>
        <w:t> ve</w:t>
      </w:r>
      <w:r>
        <w:rPr>
          <w:color w:val="111111"/>
          <w:w w:val="110"/>
        </w:rPr>
        <w:t> kullanım</w:t>
      </w:r>
      <w:r>
        <w:rPr>
          <w:color w:val="111111"/>
          <w:w w:val="110"/>
        </w:rPr>
        <w:t> kalitesi</w:t>
      </w:r>
      <w:r>
        <w:rPr>
          <w:color w:val="111111"/>
          <w:w w:val="110"/>
        </w:rPr>
        <w:t> bakımından</w:t>
      </w:r>
      <w:r>
        <w:rPr>
          <w:color w:val="111111"/>
          <w:w w:val="110"/>
        </w:rPr>
        <w:t> haksız</w:t>
      </w:r>
      <w:r>
        <w:rPr>
          <w:color w:val="111111"/>
          <w:spacing w:val="40"/>
          <w:w w:val="110"/>
        </w:rPr>
        <w:t> </w:t>
      </w:r>
      <w:r>
        <w:rPr>
          <w:color w:val="111111"/>
          <w:w w:val="110"/>
        </w:rPr>
        <w:t>farklılık oluşturulamaz.</w:t>
      </w:r>
    </w:p>
    <w:p>
      <w:pPr>
        <w:pStyle w:val="Heading2"/>
        <w:spacing w:before="142"/>
      </w:pPr>
      <w:r>
        <w:rPr>
          <w:color w:val="0A1D38"/>
          <w:w w:val="125"/>
        </w:rPr>
        <w:t>MADDE</w:t>
      </w:r>
      <w:r>
        <w:rPr>
          <w:color w:val="0A1D38"/>
          <w:spacing w:val="-16"/>
          <w:w w:val="125"/>
        </w:rPr>
        <w:t> </w:t>
      </w:r>
      <w:r>
        <w:rPr>
          <w:color w:val="0A1D38"/>
          <w:w w:val="125"/>
        </w:rPr>
        <w:t>12</w:t>
      </w:r>
      <w:r>
        <w:rPr>
          <w:color w:val="0A1D38"/>
          <w:spacing w:val="-15"/>
          <w:w w:val="125"/>
        </w:rPr>
        <w:t> </w:t>
      </w:r>
      <w:r>
        <w:rPr>
          <w:color w:val="0A1D38"/>
          <w:w w:val="125"/>
        </w:rPr>
        <w:t>-</w:t>
      </w:r>
      <w:r>
        <w:rPr>
          <w:color w:val="0A1D38"/>
          <w:spacing w:val="-15"/>
          <w:w w:val="125"/>
        </w:rPr>
        <w:t> </w:t>
      </w:r>
      <w:r>
        <w:rPr>
          <w:color w:val="0A1D38"/>
          <w:w w:val="125"/>
        </w:rPr>
        <w:t>PROJE</w:t>
      </w:r>
      <w:r>
        <w:rPr>
          <w:color w:val="0A1D38"/>
          <w:spacing w:val="-15"/>
          <w:w w:val="125"/>
        </w:rPr>
        <w:t> </w:t>
      </w:r>
      <w:r>
        <w:rPr>
          <w:color w:val="0A1D38"/>
          <w:w w:val="125"/>
        </w:rPr>
        <w:t>DEĞİŞİKLİĞİ</w:t>
      </w:r>
      <w:r>
        <w:rPr>
          <w:color w:val="0A1D38"/>
          <w:spacing w:val="-16"/>
          <w:w w:val="125"/>
        </w:rPr>
        <w:t> </w:t>
      </w:r>
      <w:r>
        <w:rPr>
          <w:color w:val="0A1D38"/>
          <w:w w:val="125"/>
        </w:rPr>
        <w:t>VE</w:t>
      </w:r>
      <w:r>
        <w:rPr>
          <w:color w:val="0A1D38"/>
          <w:spacing w:val="-15"/>
          <w:w w:val="125"/>
        </w:rPr>
        <w:t> </w:t>
      </w:r>
      <w:r>
        <w:rPr>
          <w:color w:val="0A1D38"/>
          <w:w w:val="125"/>
        </w:rPr>
        <w:t>İLAVE</w:t>
      </w:r>
      <w:r>
        <w:rPr>
          <w:color w:val="0A1D38"/>
          <w:spacing w:val="-15"/>
          <w:w w:val="125"/>
        </w:rPr>
        <w:t> </w:t>
      </w:r>
      <w:r>
        <w:rPr>
          <w:color w:val="0A1D38"/>
          <w:spacing w:val="-2"/>
          <w:w w:val="125"/>
        </w:rPr>
        <w:t>EMSAL</w:t>
      </w:r>
    </w:p>
    <w:p>
      <w:pPr>
        <w:pStyle w:val="BodyText"/>
        <w:spacing w:line="304" w:lineRule="auto" w:before="163"/>
      </w:pPr>
      <w:r>
        <w:rPr>
          <w:color w:val="111111"/>
          <w:w w:val="110"/>
        </w:rPr>
        <w:t>Mimari proje, bağımsız bölüm dağılımı, arsa sahibine ait bölümlerin konumu, cephesi, katı, net alanı veya kullanım değerini etkileyen değişiklikler arsa sahibinin yazılı onayı olmadan yapılamaz.</w:t>
      </w:r>
    </w:p>
    <w:p>
      <w:pPr>
        <w:pStyle w:val="BodyText"/>
        <w:spacing w:line="304" w:lineRule="auto" w:before="120"/>
      </w:pPr>
      <w:r>
        <w:rPr>
          <w:color w:val="111111"/>
          <w:w w:val="110"/>
        </w:rPr>
        <w:t>İmar</w:t>
      </w:r>
      <w:r>
        <w:rPr>
          <w:color w:val="111111"/>
          <w:w w:val="110"/>
        </w:rPr>
        <w:t> planı,</w:t>
      </w:r>
      <w:r>
        <w:rPr>
          <w:color w:val="111111"/>
          <w:w w:val="110"/>
        </w:rPr>
        <w:t> emsal,</w:t>
      </w:r>
      <w:r>
        <w:rPr>
          <w:color w:val="111111"/>
          <w:w w:val="110"/>
        </w:rPr>
        <w:t> kat</w:t>
      </w:r>
      <w:r>
        <w:rPr>
          <w:color w:val="111111"/>
          <w:w w:val="110"/>
        </w:rPr>
        <w:t> adedi,</w:t>
      </w:r>
      <w:r>
        <w:rPr>
          <w:color w:val="111111"/>
          <w:w w:val="110"/>
        </w:rPr>
        <w:t> çekme</w:t>
      </w:r>
      <w:r>
        <w:rPr>
          <w:color w:val="111111"/>
          <w:w w:val="110"/>
        </w:rPr>
        <w:t> mesafesi</w:t>
      </w:r>
      <w:r>
        <w:rPr>
          <w:color w:val="111111"/>
          <w:w w:val="110"/>
        </w:rPr>
        <w:t> veya</w:t>
      </w:r>
      <w:r>
        <w:rPr>
          <w:color w:val="111111"/>
          <w:w w:val="110"/>
        </w:rPr>
        <w:t> yapılaşma</w:t>
      </w:r>
      <w:r>
        <w:rPr>
          <w:color w:val="111111"/>
          <w:w w:val="110"/>
        </w:rPr>
        <w:t> koşullarındaki</w:t>
      </w:r>
      <w:r>
        <w:rPr>
          <w:color w:val="111111"/>
          <w:w w:val="110"/>
        </w:rPr>
        <w:t> değişiklik</w:t>
      </w:r>
      <w:r>
        <w:rPr>
          <w:color w:val="111111"/>
          <w:w w:val="110"/>
        </w:rPr>
        <w:t> </w:t>
      </w:r>
      <w:r>
        <w:rPr>
          <w:color w:val="111111"/>
          <w:w w:val="110"/>
        </w:rPr>
        <w:t>nedeniyle</w:t>
      </w:r>
      <w:r>
        <w:rPr>
          <w:color w:val="111111"/>
          <w:spacing w:val="40"/>
          <w:w w:val="110"/>
        </w:rPr>
        <w:t> </w:t>
      </w:r>
      <w:r>
        <w:rPr>
          <w:color w:val="111111"/>
          <w:w w:val="110"/>
        </w:rPr>
        <w:t>ilave</w:t>
      </w:r>
      <w:r>
        <w:rPr>
          <w:color w:val="111111"/>
          <w:w w:val="110"/>
        </w:rPr>
        <w:t> bağımsız</w:t>
      </w:r>
      <w:r>
        <w:rPr>
          <w:color w:val="111111"/>
          <w:w w:val="110"/>
        </w:rPr>
        <w:t> bölüm</w:t>
      </w:r>
      <w:r>
        <w:rPr>
          <w:color w:val="111111"/>
          <w:w w:val="110"/>
        </w:rPr>
        <w:t> veya</w:t>
      </w:r>
      <w:r>
        <w:rPr>
          <w:color w:val="111111"/>
          <w:w w:val="110"/>
        </w:rPr>
        <w:t> ilave</w:t>
      </w:r>
      <w:r>
        <w:rPr>
          <w:color w:val="111111"/>
          <w:w w:val="110"/>
        </w:rPr>
        <w:t> inşaat</w:t>
      </w:r>
      <w:r>
        <w:rPr>
          <w:color w:val="111111"/>
          <w:w w:val="110"/>
        </w:rPr>
        <w:t> hakkı</w:t>
      </w:r>
      <w:r>
        <w:rPr>
          <w:color w:val="111111"/>
          <w:w w:val="110"/>
        </w:rPr>
        <w:t> doğarsa,</w:t>
      </w:r>
      <w:r>
        <w:rPr>
          <w:color w:val="111111"/>
          <w:w w:val="110"/>
        </w:rPr>
        <w:t> bu</w:t>
      </w:r>
      <w:r>
        <w:rPr>
          <w:color w:val="111111"/>
          <w:w w:val="110"/>
        </w:rPr>
        <w:t> hak</w:t>
      </w:r>
      <w:r>
        <w:rPr>
          <w:color w:val="111111"/>
          <w:w w:val="110"/>
        </w:rPr>
        <w:t> taraflar</w:t>
      </w:r>
      <w:r>
        <w:rPr>
          <w:color w:val="111111"/>
          <w:w w:val="110"/>
        </w:rPr>
        <w:t> arasında</w:t>
      </w:r>
      <w:r>
        <w:rPr>
          <w:color w:val="111111"/>
          <w:w w:val="110"/>
        </w:rPr>
        <w:t> sözleşmedeki</w:t>
      </w:r>
      <w:r>
        <w:rPr>
          <w:color w:val="111111"/>
          <w:spacing w:val="80"/>
          <w:w w:val="110"/>
        </w:rPr>
        <w:t> </w:t>
      </w:r>
      <w:r>
        <w:rPr>
          <w:color w:val="111111"/>
          <w:w w:val="110"/>
        </w:rPr>
        <w:t>paylaşım oranına göre paylaştırılır. Taraflar aksini yazılı olarak kararlaştırabilir.</w:t>
      </w:r>
    </w:p>
    <w:p>
      <w:pPr>
        <w:pStyle w:val="BodyText"/>
        <w:spacing w:line="304" w:lineRule="auto" w:before="120"/>
      </w:pPr>
      <w:r>
        <w:rPr>
          <w:color w:val="111111"/>
          <w:w w:val="110"/>
        </w:rPr>
        <w:t>İlave</w:t>
      </w:r>
      <w:r>
        <w:rPr>
          <w:color w:val="111111"/>
          <w:w w:val="110"/>
        </w:rPr>
        <w:t> inşaat</w:t>
      </w:r>
      <w:r>
        <w:rPr>
          <w:color w:val="111111"/>
          <w:w w:val="110"/>
        </w:rPr>
        <w:t> hakkının</w:t>
      </w:r>
      <w:r>
        <w:rPr>
          <w:color w:val="111111"/>
          <w:w w:val="110"/>
        </w:rPr>
        <w:t> kullanılması</w:t>
      </w:r>
      <w:r>
        <w:rPr>
          <w:color w:val="111111"/>
          <w:w w:val="110"/>
        </w:rPr>
        <w:t> için</w:t>
      </w:r>
      <w:r>
        <w:rPr>
          <w:color w:val="111111"/>
          <w:w w:val="110"/>
        </w:rPr>
        <w:t> gerekli</w:t>
      </w:r>
      <w:r>
        <w:rPr>
          <w:color w:val="111111"/>
          <w:w w:val="110"/>
        </w:rPr>
        <w:t> proje,</w:t>
      </w:r>
      <w:r>
        <w:rPr>
          <w:color w:val="111111"/>
          <w:w w:val="110"/>
        </w:rPr>
        <w:t> ruhsat,</w:t>
      </w:r>
      <w:r>
        <w:rPr>
          <w:color w:val="111111"/>
          <w:w w:val="110"/>
        </w:rPr>
        <w:t> harç</w:t>
      </w:r>
      <w:r>
        <w:rPr>
          <w:color w:val="111111"/>
          <w:w w:val="110"/>
        </w:rPr>
        <w:t> ve</w:t>
      </w:r>
      <w:r>
        <w:rPr>
          <w:color w:val="111111"/>
          <w:w w:val="110"/>
        </w:rPr>
        <w:t> yapım</w:t>
      </w:r>
      <w:r>
        <w:rPr>
          <w:color w:val="111111"/>
          <w:w w:val="110"/>
        </w:rPr>
        <w:t> giderleri,</w:t>
      </w:r>
      <w:r>
        <w:rPr>
          <w:color w:val="111111"/>
          <w:w w:val="110"/>
        </w:rPr>
        <w:t> </w:t>
      </w:r>
      <w:r>
        <w:rPr>
          <w:color w:val="111111"/>
          <w:w w:val="110"/>
        </w:rPr>
        <w:t>aksi kararlaştırılmadıkça müteahhide aittir.</w:t>
      </w:r>
    </w:p>
    <w:p>
      <w:pPr>
        <w:pStyle w:val="Heading2"/>
        <w:spacing w:before="142"/>
      </w:pPr>
      <w:r>
        <w:rPr>
          <w:color w:val="0A1D38"/>
          <w:w w:val="125"/>
        </w:rPr>
        <w:t>MADDE</w:t>
      </w:r>
      <w:r>
        <w:rPr>
          <w:color w:val="0A1D38"/>
          <w:spacing w:val="-11"/>
          <w:w w:val="125"/>
        </w:rPr>
        <w:t> </w:t>
      </w:r>
      <w:r>
        <w:rPr>
          <w:color w:val="0A1D38"/>
          <w:w w:val="125"/>
        </w:rPr>
        <w:t>13</w:t>
      </w:r>
      <w:r>
        <w:rPr>
          <w:color w:val="0A1D38"/>
          <w:spacing w:val="-11"/>
          <w:w w:val="125"/>
        </w:rPr>
        <w:t> </w:t>
      </w:r>
      <w:r>
        <w:rPr>
          <w:color w:val="0A1D38"/>
          <w:w w:val="125"/>
        </w:rPr>
        <w:t>-</w:t>
      </w:r>
      <w:r>
        <w:rPr>
          <w:color w:val="0A1D38"/>
          <w:spacing w:val="-11"/>
          <w:w w:val="125"/>
        </w:rPr>
        <w:t> </w:t>
      </w:r>
      <w:r>
        <w:rPr>
          <w:color w:val="0A1D38"/>
          <w:w w:val="125"/>
        </w:rPr>
        <w:t>MASRAFLAR,</w:t>
      </w:r>
      <w:r>
        <w:rPr>
          <w:color w:val="0A1D38"/>
          <w:spacing w:val="-11"/>
          <w:w w:val="125"/>
        </w:rPr>
        <w:t> </w:t>
      </w:r>
      <w:r>
        <w:rPr>
          <w:color w:val="0A1D38"/>
          <w:w w:val="125"/>
        </w:rPr>
        <w:t>VERGİLER</w:t>
      </w:r>
      <w:r>
        <w:rPr>
          <w:color w:val="0A1D38"/>
          <w:spacing w:val="-10"/>
          <w:w w:val="125"/>
        </w:rPr>
        <w:t> </w:t>
      </w:r>
      <w:r>
        <w:rPr>
          <w:color w:val="0A1D38"/>
          <w:w w:val="125"/>
        </w:rPr>
        <w:t>VE</w:t>
      </w:r>
      <w:r>
        <w:rPr>
          <w:color w:val="0A1D38"/>
          <w:spacing w:val="-11"/>
          <w:w w:val="125"/>
        </w:rPr>
        <w:t> </w:t>
      </w:r>
      <w:r>
        <w:rPr>
          <w:color w:val="0A1D38"/>
          <w:spacing w:val="-2"/>
          <w:w w:val="125"/>
        </w:rPr>
        <w:t>HARÇLAR</w:t>
      </w:r>
    </w:p>
    <w:p>
      <w:pPr>
        <w:pStyle w:val="BodyText"/>
        <w:spacing w:line="304" w:lineRule="auto" w:before="163"/>
      </w:pPr>
      <w:r>
        <w:rPr>
          <w:color w:val="111111"/>
          <w:w w:val="110"/>
        </w:rPr>
        <w:t>Ruhsat, proje, yapı denetim, şantiye, SGK, işçilik, malzeme, taşeron, elektrik-su abonelikleri, </w:t>
      </w:r>
      <w:r>
        <w:rPr>
          <w:color w:val="111111"/>
          <w:w w:val="110"/>
        </w:rPr>
        <w:t>geçici kabul, iskân başvurusu, çevre düzenlemesi ve inşaatın tamamlanmasına ilişkin giderler müteahhide </w:t>
      </w:r>
      <w:r>
        <w:rPr>
          <w:color w:val="111111"/>
          <w:spacing w:val="-2"/>
          <w:w w:val="115"/>
        </w:rPr>
        <w:t>aittir.</w:t>
      </w:r>
    </w:p>
    <w:p>
      <w:pPr>
        <w:pStyle w:val="BodyText"/>
        <w:spacing w:line="304" w:lineRule="auto" w:before="120"/>
      </w:pPr>
      <w:r>
        <w:rPr>
          <w:color w:val="111111"/>
          <w:w w:val="110"/>
        </w:rPr>
        <w:t>Arsa mülkiyetinden kaynaklanan geçmiş dönem emlak vergisi, tapu kaydındaki önceki </w:t>
      </w:r>
      <w:r>
        <w:rPr>
          <w:color w:val="111111"/>
          <w:w w:val="110"/>
        </w:rPr>
        <w:t>takyidatların kaldırılması ve arsa sahibinin kişisel borçlarından kaynaklanan masraflar arsa sahibine aittir.</w:t>
      </w:r>
    </w:p>
    <w:p>
      <w:pPr>
        <w:pStyle w:val="BodyText"/>
        <w:spacing w:line="304" w:lineRule="auto" w:before="119"/>
      </w:pPr>
      <w:r>
        <w:rPr>
          <w:color w:val="111111"/>
          <w:w w:val="115"/>
        </w:rPr>
        <w:t>Damga</w:t>
      </w:r>
      <w:r>
        <w:rPr>
          <w:color w:val="111111"/>
          <w:w w:val="115"/>
        </w:rPr>
        <w:t> vergisi,</w:t>
      </w:r>
      <w:r>
        <w:rPr>
          <w:color w:val="111111"/>
          <w:w w:val="115"/>
        </w:rPr>
        <w:t> noter</w:t>
      </w:r>
      <w:r>
        <w:rPr>
          <w:color w:val="111111"/>
          <w:w w:val="115"/>
        </w:rPr>
        <w:t> gideri,</w:t>
      </w:r>
      <w:r>
        <w:rPr>
          <w:color w:val="111111"/>
          <w:w w:val="115"/>
        </w:rPr>
        <w:t> tapu</w:t>
      </w:r>
      <w:r>
        <w:rPr>
          <w:color w:val="111111"/>
          <w:w w:val="115"/>
        </w:rPr>
        <w:t> harcı,</w:t>
      </w:r>
      <w:r>
        <w:rPr>
          <w:color w:val="111111"/>
          <w:w w:val="115"/>
        </w:rPr>
        <w:t> kat</w:t>
      </w:r>
      <w:r>
        <w:rPr>
          <w:color w:val="111111"/>
          <w:w w:val="115"/>
        </w:rPr>
        <w:t> irtifakı</w:t>
      </w:r>
      <w:r>
        <w:rPr>
          <w:color w:val="111111"/>
          <w:w w:val="115"/>
        </w:rPr>
        <w:t> ve</w:t>
      </w:r>
      <w:r>
        <w:rPr>
          <w:color w:val="111111"/>
          <w:w w:val="115"/>
        </w:rPr>
        <w:t> kat</w:t>
      </w:r>
      <w:r>
        <w:rPr>
          <w:color w:val="111111"/>
          <w:w w:val="115"/>
        </w:rPr>
        <w:t> mülkiyeti</w:t>
      </w:r>
      <w:r>
        <w:rPr>
          <w:color w:val="111111"/>
          <w:w w:val="115"/>
        </w:rPr>
        <w:t> giderleri</w:t>
      </w:r>
      <w:r>
        <w:rPr>
          <w:color w:val="111111"/>
          <w:w w:val="115"/>
        </w:rPr>
        <w:t> ile</w:t>
      </w:r>
      <w:r>
        <w:rPr>
          <w:color w:val="111111"/>
          <w:w w:val="115"/>
        </w:rPr>
        <w:t> diğer</w:t>
      </w:r>
      <w:r>
        <w:rPr>
          <w:color w:val="111111"/>
          <w:w w:val="115"/>
        </w:rPr>
        <w:t> resmi giderlerin</w:t>
      </w:r>
      <w:r>
        <w:rPr>
          <w:color w:val="111111"/>
          <w:w w:val="115"/>
        </w:rPr>
        <w:t> hangi</w:t>
      </w:r>
      <w:r>
        <w:rPr>
          <w:color w:val="111111"/>
          <w:w w:val="115"/>
        </w:rPr>
        <w:t> tarafa</w:t>
      </w:r>
      <w:r>
        <w:rPr>
          <w:color w:val="111111"/>
          <w:w w:val="115"/>
        </w:rPr>
        <w:t> ait</w:t>
      </w:r>
      <w:r>
        <w:rPr>
          <w:color w:val="111111"/>
          <w:w w:val="115"/>
        </w:rPr>
        <w:t> olduğu</w:t>
      </w:r>
      <w:r>
        <w:rPr>
          <w:color w:val="111111"/>
          <w:w w:val="115"/>
        </w:rPr>
        <w:t> Ek-3</w:t>
      </w:r>
      <w:r>
        <w:rPr>
          <w:color w:val="111111"/>
          <w:w w:val="115"/>
        </w:rPr>
        <w:t> Gider</w:t>
      </w:r>
      <w:r>
        <w:rPr>
          <w:color w:val="111111"/>
          <w:w w:val="115"/>
        </w:rPr>
        <w:t> Paylaşım</w:t>
      </w:r>
      <w:r>
        <w:rPr>
          <w:color w:val="111111"/>
          <w:w w:val="115"/>
        </w:rPr>
        <w:t> Tablosu’nda</w:t>
      </w:r>
      <w:r>
        <w:rPr>
          <w:color w:val="111111"/>
          <w:w w:val="115"/>
        </w:rPr>
        <w:t> ayrıca</w:t>
      </w:r>
      <w:r>
        <w:rPr>
          <w:color w:val="111111"/>
          <w:w w:val="115"/>
        </w:rPr>
        <w:t> gösterilir.</w:t>
      </w:r>
      <w:r>
        <w:rPr>
          <w:color w:val="111111"/>
          <w:w w:val="115"/>
        </w:rPr>
        <w:t> Ek-</w:t>
      </w:r>
      <w:r>
        <w:rPr>
          <w:color w:val="111111"/>
          <w:w w:val="115"/>
        </w:rPr>
        <w:t>3’te düzenlenmeyen</w:t>
      </w:r>
      <w:r>
        <w:rPr>
          <w:color w:val="111111"/>
          <w:spacing w:val="-5"/>
          <w:w w:val="115"/>
        </w:rPr>
        <w:t> </w:t>
      </w:r>
      <w:r>
        <w:rPr>
          <w:color w:val="111111"/>
          <w:w w:val="115"/>
        </w:rPr>
        <w:t>giderler</w:t>
      </w:r>
      <w:r>
        <w:rPr>
          <w:color w:val="111111"/>
          <w:spacing w:val="-5"/>
          <w:w w:val="115"/>
        </w:rPr>
        <w:t> </w:t>
      </w:r>
      <w:r>
        <w:rPr>
          <w:color w:val="111111"/>
          <w:w w:val="115"/>
        </w:rPr>
        <w:t>için</w:t>
      </w:r>
      <w:r>
        <w:rPr>
          <w:color w:val="111111"/>
          <w:spacing w:val="-5"/>
          <w:w w:val="115"/>
        </w:rPr>
        <w:t> </w:t>
      </w:r>
      <w:r>
        <w:rPr>
          <w:color w:val="111111"/>
          <w:w w:val="115"/>
        </w:rPr>
        <w:t>mevzuat</w:t>
      </w:r>
      <w:r>
        <w:rPr>
          <w:color w:val="111111"/>
          <w:spacing w:val="-5"/>
          <w:w w:val="115"/>
        </w:rPr>
        <w:t> </w:t>
      </w:r>
      <w:r>
        <w:rPr>
          <w:color w:val="111111"/>
          <w:w w:val="115"/>
        </w:rPr>
        <w:t>ve</w:t>
      </w:r>
      <w:r>
        <w:rPr>
          <w:color w:val="111111"/>
          <w:spacing w:val="-5"/>
          <w:w w:val="115"/>
        </w:rPr>
        <w:t> </w:t>
      </w:r>
      <w:r>
        <w:rPr>
          <w:color w:val="111111"/>
          <w:w w:val="115"/>
        </w:rPr>
        <w:t>tarafların</w:t>
      </w:r>
      <w:r>
        <w:rPr>
          <w:color w:val="111111"/>
          <w:spacing w:val="-5"/>
          <w:w w:val="115"/>
        </w:rPr>
        <w:t> </w:t>
      </w:r>
      <w:r>
        <w:rPr>
          <w:color w:val="111111"/>
          <w:w w:val="115"/>
        </w:rPr>
        <w:t>kusur</w:t>
      </w:r>
      <w:r>
        <w:rPr>
          <w:color w:val="111111"/>
          <w:spacing w:val="-5"/>
          <w:w w:val="115"/>
        </w:rPr>
        <w:t> </w:t>
      </w:r>
      <w:r>
        <w:rPr>
          <w:color w:val="111111"/>
          <w:w w:val="115"/>
        </w:rPr>
        <w:t>durumu</w:t>
      </w:r>
      <w:r>
        <w:rPr>
          <w:color w:val="111111"/>
          <w:spacing w:val="-5"/>
          <w:w w:val="115"/>
        </w:rPr>
        <w:t> </w:t>
      </w:r>
      <w:r>
        <w:rPr>
          <w:color w:val="111111"/>
          <w:w w:val="115"/>
        </w:rPr>
        <w:t>esas</w:t>
      </w:r>
      <w:r>
        <w:rPr>
          <w:color w:val="111111"/>
          <w:spacing w:val="-5"/>
          <w:w w:val="115"/>
        </w:rPr>
        <w:t> </w:t>
      </w:r>
      <w:r>
        <w:rPr>
          <w:color w:val="111111"/>
          <w:w w:val="115"/>
        </w:rPr>
        <w:t>alınır.</w:t>
      </w:r>
    </w:p>
    <w:p>
      <w:pPr>
        <w:pStyle w:val="Heading2"/>
      </w:pPr>
      <w:r>
        <w:rPr>
          <w:color w:val="0A1D38"/>
          <w:w w:val="125"/>
        </w:rPr>
        <w:t>MADDE</w:t>
      </w:r>
      <w:r>
        <w:rPr>
          <w:color w:val="0A1D38"/>
          <w:spacing w:val="-9"/>
          <w:w w:val="125"/>
        </w:rPr>
        <w:t> </w:t>
      </w:r>
      <w:r>
        <w:rPr>
          <w:color w:val="0A1D38"/>
          <w:w w:val="125"/>
        </w:rPr>
        <w:t>14</w:t>
      </w:r>
      <w:r>
        <w:rPr>
          <w:color w:val="0A1D38"/>
          <w:spacing w:val="-8"/>
          <w:w w:val="125"/>
        </w:rPr>
        <w:t> </w:t>
      </w:r>
      <w:r>
        <w:rPr>
          <w:color w:val="0A1D38"/>
          <w:w w:val="125"/>
        </w:rPr>
        <w:t>-</w:t>
      </w:r>
      <w:r>
        <w:rPr>
          <w:color w:val="0A1D38"/>
          <w:spacing w:val="-8"/>
          <w:w w:val="125"/>
        </w:rPr>
        <w:t> </w:t>
      </w:r>
      <w:r>
        <w:rPr>
          <w:color w:val="0A1D38"/>
          <w:w w:val="125"/>
        </w:rPr>
        <w:t>ŞANTİYE,</w:t>
      </w:r>
      <w:r>
        <w:rPr>
          <w:color w:val="0A1D38"/>
          <w:spacing w:val="-8"/>
          <w:w w:val="125"/>
        </w:rPr>
        <w:t> </w:t>
      </w:r>
      <w:r>
        <w:rPr>
          <w:color w:val="0A1D38"/>
          <w:w w:val="125"/>
        </w:rPr>
        <w:t>İŞ</w:t>
      </w:r>
      <w:r>
        <w:rPr>
          <w:color w:val="0A1D38"/>
          <w:spacing w:val="-9"/>
          <w:w w:val="125"/>
        </w:rPr>
        <w:t> </w:t>
      </w:r>
      <w:r>
        <w:rPr>
          <w:color w:val="0A1D38"/>
          <w:w w:val="125"/>
        </w:rPr>
        <w:t>GÜVENLİĞİ</w:t>
      </w:r>
      <w:r>
        <w:rPr>
          <w:color w:val="0A1D38"/>
          <w:spacing w:val="-8"/>
          <w:w w:val="125"/>
        </w:rPr>
        <w:t> </w:t>
      </w:r>
      <w:r>
        <w:rPr>
          <w:color w:val="0A1D38"/>
          <w:w w:val="125"/>
        </w:rPr>
        <w:t>VE</w:t>
      </w:r>
      <w:r>
        <w:rPr>
          <w:color w:val="0A1D38"/>
          <w:spacing w:val="-8"/>
          <w:w w:val="125"/>
        </w:rPr>
        <w:t> </w:t>
      </w:r>
      <w:r>
        <w:rPr>
          <w:color w:val="0A1D38"/>
          <w:w w:val="125"/>
        </w:rPr>
        <w:t>ÜÇÜNCÜ</w:t>
      </w:r>
      <w:r>
        <w:rPr>
          <w:color w:val="0A1D38"/>
          <w:spacing w:val="-8"/>
          <w:w w:val="125"/>
        </w:rPr>
        <w:t> </w:t>
      </w:r>
      <w:r>
        <w:rPr>
          <w:color w:val="0A1D38"/>
          <w:w w:val="125"/>
        </w:rPr>
        <w:t>KİŞİLERE</w:t>
      </w:r>
      <w:r>
        <w:rPr>
          <w:color w:val="0A1D38"/>
          <w:spacing w:val="-9"/>
          <w:w w:val="125"/>
        </w:rPr>
        <w:t> </w:t>
      </w:r>
      <w:r>
        <w:rPr>
          <w:color w:val="0A1D38"/>
          <w:w w:val="125"/>
        </w:rPr>
        <w:t>KARŞI</w:t>
      </w:r>
      <w:r>
        <w:rPr>
          <w:color w:val="0A1D38"/>
          <w:spacing w:val="-8"/>
          <w:w w:val="125"/>
        </w:rPr>
        <w:t> </w:t>
      </w:r>
      <w:r>
        <w:rPr>
          <w:color w:val="0A1D38"/>
          <w:spacing w:val="-2"/>
          <w:w w:val="125"/>
        </w:rPr>
        <w:t>SORUMLULUK</w:t>
      </w:r>
    </w:p>
    <w:p>
      <w:pPr>
        <w:pStyle w:val="BodyText"/>
        <w:spacing w:line="304" w:lineRule="auto" w:before="163"/>
      </w:pPr>
      <w:r>
        <w:rPr>
          <w:color w:val="111111"/>
          <w:w w:val="110"/>
        </w:rPr>
        <w:t>Müteahhit;</w:t>
      </w:r>
      <w:r>
        <w:rPr>
          <w:color w:val="111111"/>
          <w:w w:val="110"/>
        </w:rPr>
        <w:t> şantiye</w:t>
      </w:r>
      <w:r>
        <w:rPr>
          <w:color w:val="111111"/>
          <w:w w:val="110"/>
        </w:rPr>
        <w:t> kurulumu,</w:t>
      </w:r>
      <w:r>
        <w:rPr>
          <w:color w:val="111111"/>
          <w:w w:val="110"/>
        </w:rPr>
        <w:t> iş</w:t>
      </w:r>
      <w:r>
        <w:rPr>
          <w:color w:val="111111"/>
          <w:w w:val="110"/>
        </w:rPr>
        <w:t> sağlığı</w:t>
      </w:r>
      <w:r>
        <w:rPr>
          <w:color w:val="111111"/>
          <w:w w:val="110"/>
        </w:rPr>
        <w:t> ve</w:t>
      </w:r>
      <w:r>
        <w:rPr>
          <w:color w:val="111111"/>
          <w:w w:val="110"/>
        </w:rPr>
        <w:t> güvenliği,</w:t>
      </w:r>
      <w:r>
        <w:rPr>
          <w:color w:val="111111"/>
          <w:w w:val="110"/>
        </w:rPr>
        <w:t> işçi</w:t>
      </w:r>
      <w:r>
        <w:rPr>
          <w:color w:val="111111"/>
          <w:w w:val="110"/>
        </w:rPr>
        <w:t> çalıştırma,</w:t>
      </w:r>
      <w:r>
        <w:rPr>
          <w:color w:val="111111"/>
          <w:w w:val="110"/>
        </w:rPr>
        <w:t> SGK</w:t>
      </w:r>
      <w:r>
        <w:rPr>
          <w:color w:val="111111"/>
          <w:w w:val="110"/>
        </w:rPr>
        <w:t> bildirimleri,</w:t>
      </w:r>
      <w:r>
        <w:rPr>
          <w:color w:val="111111"/>
          <w:w w:val="110"/>
        </w:rPr>
        <w:t> </w:t>
      </w:r>
      <w:r>
        <w:rPr>
          <w:color w:val="111111"/>
          <w:w w:val="110"/>
        </w:rPr>
        <w:t>taşeron denetimi,</w:t>
      </w:r>
      <w:r>
        <w:rPr>
          <w:color w:val="111111"/>
          <w:w w:val="110"/>
        </w:rPr>
        <w:t> çevre</w:t>
      </w:r>
      <w:r>
        <w:rPr>
          <w:color w:val="111111"/>
          <w:w w:val="110"/>
        </w:rPr>
        <w:t> güvenliği,</w:t>
      </w:r>
      <w:r>
        <w:rPr>
          <w:color w:val="111111"/>
          <w:w w:val="110"/>
        </w:rPr>
        <w:t> komşu</w:t>
      </w:r>
      <w:r>
        <w:rPr>
          <w:color w:val="111111"/>
          <w:w w:val="110"/>
        </w:rPr>
        <w:t> taşınmazlara</w:t>
      </w:r>
      <w:r>
        <w:rPr>
          <w:color w:val="111111"/>
          <w:w w:val="110"/>
        </w:rPr>
        <w:t> verilecek</w:t>
      </w:r>
      <w:r>
        <w:rPr>
          <w:color w:val="111111"/>
          <w:w w:val="110"/>
        </w:rPr>
        <w:t> zararlar</w:t>
      </w:r>
      <w:r>
        <w:rPr>
          <w:color w:val="111111"/>
          <w:w w:val="110"/>
        </w:rPr>
        <w:t> ve</w:t>
      </w:r>
      <w:r>
        <w:rPr>
          <w:color w:val="111111"/>
          <w:w w:val="110"/>
        </w:rPr>
        <w:t> idari</w:t>
      </w:r>
      <w:r>
        <w:rPr>
          <w:color w:val="111111"/>
          <w:w w:val="110"/>
        </w:rPr>
        <w:t> para</w:t>
      </w:r>
      <w:r>
        <w:rPr>
          <w:color w:val="111111"/>
          <w:w w:val="110"/>
        </w:rPr>
        <w:t> cezalarından </w:t>
      </w:r>
      <w:r>
        <w:rPr>
          <w:color w:val="111111"/>
          <w:spacing w:val="-2"/>
          <w:w w:val="110"/>
        </w:rPr>
        <w:t>sorumludur.</w:t>
      </w:r>
    </w:p>
    <w:p>
      <w:pPr>
        <w:pStyle w:val="BodyText"/>
        <w:spacing w:line="304" w:lineRule="auto" w:before="119"/>
      </w:pPr>
      <w:r>
        <w:rPr>
          <w:color w:val="111111"/>
          <w:w w:val="110"/>
        </w:rPr>
        <w:t>İnşaat</w:t>
      </w:r>
      <w:r>
        <w:rPr>
          <w:color w:val="111111"/>
          <w:w w:val="110"/>
        </w:rPr>
        <w:t> sırasında</w:t>
      </w:r>
      <w:r>
        <w:rPr>
          <w:color w:val="111111"/>
          <w:w w:val="110"/>
        </w:rPr>
        <w:t> meydana</w:t>
      </w:r>
      <w:r>
        <w:rPr>
          <w:color w:val="111111"/>
          <w:w w:val="110"/>
        </w:rPr>
        <w:t> gelecek</w:t>
      </w:r>
      <w:r>
        <w:rPr>
          <w:color w:val="111111"/>
          <w:w w:val="110"/>
        </w:rPr>
        <w:t> iş</w:t>
      </w:r>
      <w:r>
        <w:rPr>
          <w:color w:val="111111"/>
          <w:w w:val="110"/>
        </w:rPr>
        <w:t> kazası,</w:t>
      </w:r>
      <w:r>
        <w:rPr>
          <w:color w:val="111111"/>
          <w:w w:val="110"/>
        </w:rPr>
        <w:t> üçüncü</w:t>
      </w:r>
      <w:r>
        <w:rPr>
          <w:color w:val="111111"/>
          <w:w w:val="110"/>
        </w:rPr>
        <w:t> kişi</w:t>
      </w:r>
      <w:r>
        <w:rPr>
          <w:color w:val="111111"/>
          <w:w w:val="110"/>
        </w:rPr>
        <w:t> zararı,</w:t>
      </w:r>
      <w:r>
        <w:rPr>
          <w:color w:val="111111"/>
          <w:w w:val="110"/>
        </w:rPr>
        <w:t> komşu</w:t>
      </w:r>
      <w:r>
        <w:rPr>
          <w:color w:val="111111"/>
          <w:w w:val="110"/>
        </w:rPr>
        <w:t> parsel</w:t>
      </w:r>
      <w:r>
        <w:rPr>
          <w:color w:val="111111"/>
          <w:w w:val="110"/>
        </w:rPr>
        <w:t> </w:t>
      </w:r>
      <w:r>
        <w:rPr>
          <w:color w:val="111111"/>
          <w:w w:val="110"/>
        </w:rPr>
        <w:t>zararı, yol/kaldırım/altyapı</w:t>
      </w:r>
      <w:r>
        <w:rPr>
          <w:color w:val="111111"/>
          <w:w w:val="110"/>
        </w:rPr>
        <w:t> hasarı</w:t>
      </w:r>
      <w:r>
        <w:rPr>
          <w:color w:val="111111"/>
          <w:w w:val="110"/>
        </w:rPr>
        <w:t> ve</w:t>
      </w:r>
      <w:r>
        <w:rPr>
          <w:color w:val="111111"/>
          <w:w w:val="110"/>
        </w:rPr>
        <w:t> idari</w:t>
      </w:r>
      <w:r>
        <w:rPr>
          <w:color w:val="111111"/>
          <w:w w:val="110"/>
        </w:rPr>
        <w:t> yaptırımlar</w:t>
      </w:r>
      <w:r>
        <w:rPr>
          <w:color w:val="111111"/>
          <w:w w:val="110"/>
        </w:rPr>
        <w:t> müteahhidin</w:t>
      </w:r>
      <w:r>
        <w:rPr>
          <w:color w:val="111111"/>
          <w:w w:val="110"/>
        </w:rPr>
        <w:t> sorumluluğundadır.</w:t>
      </w:r>
      <w:r>
        <w:rPr>
          <w:color w:val="111111"/>
          <w:w w:val="110"/>
        </w:rPr>
        <w:t> Arsa</w:t>
      </w:r>
      <w:r>
        <w:rPr>
          <w:color w:val="111111"/>
          <w:w w:val="110"/>
        </w:rPr>
        <w:t> sahibine</w:t>
      </w:r>
      <w:r>
        <w:rPr>
          <w:color w:val="111111"/>
          <w:w w:val="110"/>
        </w:rPr>
        <w:t> bu nedenle</w:t>
      </w:r>
      <w:r>
        <w:rPr>
          <w:color w:val="111111"/>
          <w:spacing w:val="40"/>
          <w:w w:val="110"/>
        </w:rPr>
        <w:t> </w:t>
      </w:r>
      <w:r>
        <w:rPr>
          <w:color w:val="111111"/>
          <w:w w:val="110"/>
        </w:rPr>
        <w:t>ödeme</w:t>
      </w:r>
      <w:r>
        <w:rPr>
          <w:color w:val="111111"/>
          <w:spacing w:val="40"/>
          <w:w w:val="110"/>
        </w:rPr>
        <w:t> </w:t>
      </w:r>
      <w:r>
        <w:rPr>
          <w:color w:val="111111"/>
          <w:w w:val="110"/>
        </w:rPr>
        <w:t>yaptırılması</w:t>
      </w:r>
      <w:r>
        <w:rPr>
          <w:color w:val="111111"/>
          <w:spacing w:val="40"/>
          <w:w w:val="110"/>
        </w:rPr>
        <w:t> </w:t>
      </w:r>
      <w:r>
        <w:rPr>
          <w:color w:val="111111"/>
          <w:w w:val="110"/>
        </w:rPr>
        <w:t>halinde</w:t>
      </w:r>
      <w:r>
        <w:rPr>
          <w:color w:val="111111"/>
          <w:spacing w:val="40"/>
          <w:w w:val="110"/>
        </w:rPr>
        <w:t> </w:t>
      </w:r>
      <w:r>
        <w:rPr>
          <w:color w:val="111111"/>
          <w:w w:val="110"/>
        </w:rPr>
        <w:t>müteahhit</w:t>
      </w:r>
      <w:r>
        <w:rPr>
          <w:color w:val="111111"/>
          <w:spacing w:val="40"/>
          <w:w w:val="110"/>
        </w:rPr>
        <w:t> </w:t>
      </w:r>
      <w:r>
        <w:rPr>
          <w:color w:val="111111"/>
          <w:w w:val="110"/>
        </w:rPr>
        <w:t>yapılan</w:t>
      </w:r>
      <w:r>
        <w:rPr>
          <w:color w:val="111111"/>
          <w:spacing w:val="40"/>
          <w:w w:val="110"/>
        </w:rPr>
        <w:t> </w:t>
      </w:r>
      <w:r>
        <w:rPr>
          <w:color w:val="111111"/>
          <w:w w:val="110"/>
        </w:rPr>
        <w:t>ödemeyi</w:t>
      </w:r>
      <w:r>
        <w:rPr>
          <w:color w:val="111111"/>
          <w:spacing w:val="40"/>
          <w:w w:val="110"/>
        </w:rPr>
        <w:t> </w:t>
      </w:r>
      <w:r>
        <w:rPr>
          <w:color w:val="111111"/>
          <w:w w:val="110"/>
        </w:rPr>
        <w:t>ferileriyle</w:t>
      </w:r>
      <w:r>
        <w:rPr>
          <w:color w:val="111111"/>
          <w:spacing w:val="40"/>
          <w:w w:val="110"/>
        </w:rPr>
        <w:t> </w:t>
      </w:r>
      <w:r>
        <w:rPr>
          <w:color w:val="111111"/>
          <w:w w:val="110"/>
        </w:rPr>
        <w:t>birlikte</w:t>
      </w:r>
      <w:r>
        <w:rPr>
          <w:color w:val="111111"/>
          <w:spacing w:val="40"/>
          <w:w w:val="110"/>
        </w:rPr>
        <w:t> </w:t>
      </w:r>
      <w:r>
        <w:rPr>
          <w:color w:val="111111"/>
          <w:w w:val="110"/>
        </w:rPr>
        <w:t>arsa</w:t>
      </w:r>
      <w:r>
        <w:rPr>
          <w:color w:val="111111"/>
          <w:spacing w:val="40"/>
          <w:w w:val="110"/>
        </w:rPr>
        <w:t> </w:t>
      </w:r>
      <w:r>
        <w:rPr>
          <w:color w:val="111111"/>
          <w:w w:val="110"/>
        </w:rPr>
        <w:t>sahibine iade eder.</w:t>
      </w:r>
    </w:p>
    <w:p>
      <w:pPr>
        <w:pStyle w:val="BodyText"/>
        <w:spacing w:before="120"/>
        <w:ind w:right="0"/>
      </w:pPr>
      <w:r>
        <w:rPr>
          <w:color w:val="111111"/>
          <w:w w:val="110"/>
        </w:rPr>
        <w:t>Müteahhit,</w:t>
      </w:r>
      <w:r>
        <w:rPr>
          <w:color w:val="111111"/>
          <w:spacing w:val="8"/>
          <w:w w:val="110"/>
        </w:rPr>
        <w:t> </w:t>
      </w:r>
      <w:r>
        <w:rPr>
          <w:color w:val="111111"/>
          <w:w w:val="110"/>
        </w:rPr>
        <w:t>gerekli</w:t>
      </w:r>
      <w:r>
        <w:rPr>
          <w:color w:val="111111"/>
          <w:spacing w:val="8"/>
          <w:w w:val="110"/>
        </w:rPr>
        <w:t> </w:t>
      </w:r>
      <w:r>
        <w:rPr>
          <w:color w:val="111111"/>
          <w:w w:val="110"/>
        </w:rPr>
        <w:t>sigortaları</w:t>
      </w:r>
      <w:r>
        <w:rPr>
          <w:color w:val="111111"/>
          <w:spacing w:val="9"/>
          <w:w w:val="110"/>
        </w:rPr>
        <w:t> </w:t>
      </w:r>
      <w:r>
        <w:rPr>
          <w:color w:val="111111"/>
          <w:w w:val="110"/>
        </w:rPr>
        <w:t>yaptırmak</w:t>
      </w:r>
      <w:r>
        <w:rPr>
          <w:color w:val="111111"/>
          <w:spacing w:val="8"/>
          <w:w w:val="110"/>
        </w:rPr>
        <w:t> </w:t>
      </w:r>
      <w:r>
        <w:rPr>
          <w:color w:val="111111"/>
          <w:w w:val="110"/>
        </w:rPr>
        <w:t>ve</w:t>
      </w:r>
      <w:r>
        <w:rPr>
          <w:color w:val="111111"/>
          <w:spacing w:val="8"/>
          <w:w w:val="110"/>
        </w:rPr>
        <w:t> </w:t>
      </w:r>
      <w:r>
        <w:rPr>
          <w:color w:val="111111"/>
          <w:w w:val="110"/>
        </w:rPr>
        <w:t>poliçe</w:t>
      </w:r>
      <w:r>
        <w:rPr>
          <w:color w:val="111111"/>
          <w:spacing w:val="9"/>
          <w:w w:val="110"/>
        </w:rPr>
        <w:t> </w:t>
      </w:r>
      <w:r>
        <w:rPr>
          <w:color w:val="111111"/>
          <w:w w:val="110"/>
        </w:rPr>
        <w:t>örneklerini</w:t>
      </w:r>
      <w:r>
        <w:rPr>
          <w:color w:val="111111"/>
          <w:spacing w:val="8"/>
          <w:w w:val="110"/>
        </w:rPr>
        <w:t> </w:t>
      </w:r>
      <w:r>
        <w:rPr>
          <w:color w:val="111111"/>
          <w:w w:val="110"/>
        </w:rPr>
        <w:t>arsa</w:t>
      </w:r>
      <w:r>
        <w:rPr>
          <w:color w:val="111111"/>
          <w:spacing w:val="8"/>
          <w:w w:val="110"/>
        </w:rPr>
        <w:t> </w:t>
      </w:r>
      <w:r>
        <w:rPr>
          <w:color w:val="111111"/>
          <w:w w:val="110"/>
        </w:rPr>
        <w:t>sahibine</w:t>
      </w:r>
      <w:r>
        <w:rPr>
          <w:color w:val="111111"/>
          <w:spacing w:val="9"/>
          <w:w w:val="110"/>
        </w:rPr>
        <w:t> </w:t>
      </w:r>
      <w:r>
        <w:rPr>
          <w:color w:val="111111"/>
          <w:w w:val="110"/>
        </w:rPr>
        <w:t>sunmakla</w:t>
      </w:r>
      <w:r>
        <w:rPr>
          <w:color w:val="111111"/>
          <w:spacing w:val="8"/>
          <w:w w:val="110"/>
        </w:rPr>
        <w:t> </w:t>
      </w:r>
      <w:r>
        <w:rPr>
          <w:color w:val="111111"/>
          <w:spacing w:val="-2"/>
          <w:w w:val="110"/>
        </w:rPr>
        <w:t>yükümlüdür.</w:t>
      </w:r>
    </w:p>
    <w:p>
      <w:pPr>
        <w:pStyle w:val="Heading2"/>
        <w:spacing w:before="202"/>
      </w:pPr>
      <w:r>
        <w:rPr>
          <w:color w:val="0A1D38"/>
          <w:w w:val="125"/>
        </w:rPr>
        <w:t>MADDE</w:t>
      </w:r>
      <w:r>
        <w:rPr>
          <w:color w:val="0A1D38"/>
          <w:spacing w:val="-9"/>
          <w:w w:val="125"/>
        </w:rPr>
        <w:t> </w:t>
      </w:r>
      <w:r>
        <w:rPr>
          <w:color w:val="0A1D38"/>
          <w:w w:val="125"/>
        </w:rPr>
        <w:t>15</w:t>
      </w:r>
      <w:r>
        <w:rPr>
          <w:color w:val="0A1D38"/>
          <w:spacing w:val="-9"/>
          <w:w w:val="125"/>
        </w:rPr>
        <w:t> </w:t>
      </w:r>
      <w:r>
        <w:rPr>
          <w:color w:val="0A1D38"/>
          <w:w w:val="125"/>
        </w:rPr>
        <w:t>-</w:t>
      </w:r>
      <w:r>
        <w:rPr>
          <w:color w:val="0A1D38"/>
          <w:spacing w:val="-9"/>
          <w:w w:val="125"/>
        </w:rPr>
        <w:t> </w:t>
      </w:r>
      <w:r>
        <w:rPr>
          <w:color w:val="0A1D38"/>
          <w:w w:val="125"/>
        </w:rPr>
        <w:t>DENETİM,</w:t>
      </w:r>
      <w:r>
        <w:rPr>
          <w:color w:val="0A1D38"/>
          <w:spacing w:val="-8"/>
          <w:w w:val="125"/>
        </w:rPr>
        <w:t> </w:t>
      </w:r>
      <w:r>
        <w:rPr>
          <w:color w:val="0A1D38"/>
          <w:w w:val="125"/>
        </w:rPr>
        <w:t>BİLGİ</w:t>
      </w:r>
      <w:r>
        <w:rPr>
          <w:color w:val="0A1D38"/>
          <w:spacing w:val="-9"/>
          <w:w w:val="125"/>
        </w:rPr>
        <w:t> </w:t>
      </w:r>
      <w:r>
        <w:rPr>
          <w:color w:val="0A1D38"/>
          <w:w w:val="125"/>
        </w:rPr>
        <w:t>VERME</w:t>
      </w:r>
      <w:r>
        <w:rPr>
          <w:color w:val="0A1D38"/>
          <w:spacing w:val="-9"/>
          <w:w w:val="125"/>
        </w:rPr>
        <w:t> </w:t>
      </w:r>
      <w:r>
        <w:rPr>
          <w:color w:val="0A1D38"/>
          <w:w w:val="125"/>
        </w:rPr>
        <w:t>VE</w:t>
      </w:r>
      <w:r>
        <w:rPr>
          <w:color w:val="0A1D38"/>
          <w:spacing w:val="-8"/>
          <w:w w:val="125"/>
        </w:rPr>
        <w:t> </w:t>
      </w:r>
      <w:r>
        <w:rPr>
          <w:color w:val="0A1D38"/>
          <w:spacing w:val="-2"/>
          <w:w w:val="125"/>
        </w:rPr>
        <w:t>RAPORLAMA</w:t>
      </w:r>
    </w:p>
    <w:p>
      <w:pPr>
        <w:pStyle w:val="BodyText"/>
        <w:spacing w:line="304" w:lineRule="auto" w:before="163"/>
      </w:pPr>
      <w:r>
        <w:rPr>
          <w:color w:val="111111"/>
          <w:w w:val="110"/>
        </w:rPr>
        <w:t>Arsa sahibi veya yetkilendirdiği teknik/hukuki danışman, makul zamanlarda şantiyeyi </w:t>
      </w:r>
      <w:r>
        <w:rPr>
          <w:color w:val="111111"/>
          <w:w w:val="110"/>
        </w:rPr>
        <w:t>inceleyebilir. Bu denetim müteahhidin sorumluluğunu azaltmaz.</w:t>
      </w:r>
    </w:p>
    <w:p>
      <w:pPr>
        <w:pStyle w:val="BodyText"/>
        <w:spacing w:line="304" w:lineRule="auto" w:before="120"/>
      </w:pPr>
      <w:r>
        <w:rPr>
          <w:color w:val="111111"/>
          <w:w w:val="110"/>
        </w:rPr>
        <w:t>Müteahhit,</w:t>
      </w:r>
      <w:r>
        <w:rPr>
          <w:color w:val="111111"/>
          <w:w w:val="110"/>
        </w:rPr>
        <w:t> inşaat</w:t>
      </w:r>
      <w:r>
        <w:rPr>
          <w:color w:val="111111"/>
          <w:w w:val="110"/>
        </w:rPr>
        <w:t> ilerleme</w:t>
      </w:r>
      <w:r>
        <w:rPr>
          <w:color w:val="111111"/>
          <w:w w:val="110"/>
        </w:rPr>
        <w:t> seviyesini,</w:t>
      </w:r>
      <w:r>
        <w:rPr>
          <w:color w:val="111111"/>
          <w:w w:val="110"/>
        </w:rPr>
        <w:t> ruhsat</w:t>
      </w:r>
      <w:r>
        <w:rPr>
          <w:color w:val="111111"/>
          <w:w w:val="110"/>
        </w:rPr>
        <w:t> ve</w:t>
      </w:r>
      <w:r>
        <w:rPr>
          <w:color w:val="111111"/>
          <w:w w:val="110"/>
        </w:rPr>
        <w:t> belediye</w:t>
      </w:r>
      <w:r>
        <w:rPr>
          <w:color w:val="111111"/>
          <w:w w:val="110"/>
        </w:rPr>
        <w:t> işlemlerini,</w:t>
      </w:r>
      <w:r>
        <w:rPr>
          <w:color w:val="111111"/>
          <w:w w:val="110"/>
        </w:rPr>
        <w:t> yapı</w:t>
      </w:r>
      <w:r>
        <w:rPr>
          <w:color w:val="111111"/>
          <w:w w:val="110"/>
        </w:rPr>
        <w:t> denetim</w:t>
      </w:r>
      <w:r>
        <w:rPr>
          <w:color w:val="111111"/>
          <w:w w:val="110"/>
        </w:rPr>
        <w:t> </w:t>
      </w:r>
      <w:r>
        <w:rPr>
          <w:color w:val="111111"/>
          <w:w w:val="110"/>
        </w:rPr>
        <w:t>raporlarını, hakedişleri ve kritik teknik aşamaları arsa sahibine düzenli olarak yazılı şekilde bildirir.</w:t>
      </w:r>
    </w:p>
    <w:p>
      <w:pPr>
        <w:pStyle w:val="BodyText"/>
        <w:spacing w:after="0" w:line="304" w:lineRule="auto"/>
        <w:sectPr>
          <w:pgSz w:w="11910" w:h="16840"/>
          <w:pgMar w:header="447" w:footer="492" w:top="760" w:bottom="680" w:left="992" w:right="1133"/>
        </w:sectPr>
      </w:pPr>
    </w:p>
    <w:p>
      <w:pPr>
        <w:pStyle w:val="BodyText"/>
        <w:spacing w:before="102"/>
        <w:ind w:left="0" w:right="0"/>
        <w:jc w:val="left"/>
      </w:pPr>
    </w:p>
    <w:p>
      <w:pPr>
        <w:pStyle w:val="BodyText"/>
        <w:spacing w:line="304" w:lineRule="auto"/>
      </w:pPr>
      <w:r>
        <w:rPr>
          <w:color w:val="111111"/>
          <w:w w:val="110"/>
        </w:rPr>
        <w:t>Arsa</w:t>
      </w:r>
      <w:r>
        <w:rPr>
          <w:color w:val="111111"/>
          <w:w w:val="110"/>
        </w:rPr>
        <w:t> sahibinin</w:t>
      </w:r>
      <w:r>
        <w:rPr>
          <w:color w:val="111111"/>
          <w:w w:val="110"/>
        </w:rPr>
        <w:t> eksik</w:t>
      </w:r>
      <w:r>
        <w:rPr>
          <w:color w:val="111111"/>
          <w:w w:val="110"/>
        </w:rPr>
        <w:t> veya</w:t>
      </w:r>
      <w:r>
        <w:rPr>
          <w:color w:val="111111"/>
          <w:w w:val="110"/>
        </w:rPr>
        <w:t> ayıplı</w:t>
      </w:r>
      <w:r>
        <w:rPr>
          <w:color w:val="111111"/>
          <w:w w:val="110"/>
        </w:rPr>
        <w:t> işlere</w:t>
      </w:r>
      <w:r>
        <w:rPr>
          <w:color w:val="111111"/>
          <w:w w:val="110"/>
        </w:rPr>
        <w:t> ilişkin</w:t>
      </w:r>
      <w:r>
        <w:rPr>
          <w:color w:val="111111"/>
          <w:w w:val="110"/>
        </w:rPr>
        <w:t> yazılı</w:t>
      </w:r>
      <w:r>
        <w:rPr>
          <w:color w:val="111111"/>
          <w:w w:val="110"/>
        </w:rPr>
        <w:t> bildirimleri</w:t>
      </w:r>
      <w:r>
        <w:rPr>
          <w:color w:val="111111"/>
          <w:w w:val="110"/>
        </w:rPr>
        <w:t> müteahhit</w:t>
      </w:r>
      <w:r>
        <w:rPr>
          <w:color w:val="111111"/>
          <w:w w:val="110"/>
        </w:rPr>
        <w:t> tarafından</w:t>
      </w:r>
      <w:r>
        <w:rPr>
          <w:color w:val="111111"/>
          <w:w w:val="110"/>
        </w:rPr>
        <w:t> makul</w:t>
      </w:r>
      <w:r>
        <w:rPr>
          <w:color w:val="111111"/>
          <w:w w:val="110"/>
        </w:rPr>
        <w:t> süre</w:t>
      </w:r>
      <w:r>
        <w:rPr>
          <w:color w:val="111111"/>
          <w:spacing w:val="40"/>
          <w:w w:val="110"/>
        </w:rPr>
        <w:t> </w:t>
      </w:r>
      <w:r>
        <w:rPr>
          <w:color w:val="111111"/>
          <w:w w:val="110"/>
        </w:rPr>
        <w:t>içinde değerlendirilir ve haklı bulunan eksiklikler ücretsiz giderilir.</w:t>
      </w:r>
    </w:p>
    <w:p>
      <w:pPr>
        <w:pStyle w:val="Heading2"/>
      </w:pPr>
      <w:r>
        <w:rPr>
          <w:color w:val="0A1D38"/>
          <w:w w:val="125"/>
        </w:rPr>
        <w:t>MADDE</w:t>
      </w:r>
      <w:r>
        <w:rPr>
          <w:color w:val="0A1D38"/>
          <w:spacing w:val="-8"/>
          <w:w w:val="125"/>
        </w:rPr>
        <w:t> </w:t>
      </w:r>
      <w:r>
        <w:rPr>
          <w:color w:val="0A1D38"/>
          <w:w w:val="125"/>
        </w:rPr>
        <w:t>16</w:t>
      </w:r>
      <w:r>
        <w:rPr>
          <w:color w:val="0A1D38"/>
          <w:spacing w:val="-7"/>
          <w:w w:val="125"/>
        </w:rPr>
        <w:t> </w:t>
      </w:r>
      <w:r>
        <w:rPr>
          <w:color w:val="0A1D38"/>
          <w:w w:val="125"/>
        </w:rPr>
        <w:t>-</w:t>
      </w:r>
      <w:r>
        <w:rPr>
          <w:color w:val="0A1D38"/>
          <w:spacing w:val="-8"/>
          <w:w w:val="125"/>
        </w:rPr>
        <w:t> </w:t>
      </w:r>
      <w:r>
        <w:rPr>
          <w:color w:val="0A1D38"/>
          <w:w w:val="125"/>
        </w:rPr>
        <w:t>TESLİM,</w:t>
      </w:r>
      <w:r>
        <w:rPr>
          <w:color w:val="0A1D38"/>
          <w:spacing w:val="-7"/>
          <w:w w:val="125"/>
        </w:rPr>
        <w:t> </w:t>
      </w:r>
      <w:r>
        <w:rPr>
          <w:color w:val="0A1D38"/>
          <w:w w:val="125"/>
        </w:rPr>
        <w:t>GEÇİCİ</w:t>
      </w:r>
      <w:r>
        <w:rPr>
          <w:color w:val="0A1D38"/>
          <w:spacing w:val="-7"/>
          <w:w w:val="125"/>
        </w:rPr>
        <w:t> </w:t>
      </w:r>
      <w:r>
        <w:rPr>
          <w:color w:val="0A1D38"/>
          <w:w w:val="125"/>
        </w:rPr>
        <w:t>KABUL</w:t>
      </w:r>
      <w:r>
        <w:rPr>
          <w:color w:val="0A1D38"/>
          <w:spacing w:val="-8"/>
          <w:w w:val="125"/>
        </w:rPr>
        <w:t> </w:t>
      </w:r>
      <w:r>
        <w:rPr>
          <w:color w:val="0A1D38"/>
          <w:w w:val="125"/>
        </w:rPr>
        <w:t>VE</w:t>
      </w:r>
      <w:r>
        <w:rPr>
          <w:color w:val="0A1D38"/>
          <w:spacing w:val="-7"/>
          <w:w w:val="125"/>
        </w:rPr>
        <w:t> </w:t>
      </w:r>
      <w:r>
        <w:rPr>
          <w:color w:val="0A1D38"/>
          <w:w w:val="125"/>
        </w:rPr>
        <w:t>KESİN</w:t>
      </w:r>
      <w:r>
        <w:rPr>
          <w:color w:val="0A1D38"/>
          <w:spacing w:val="-8"/>
          <w:w w:val="125"/>
        </w:rPr>
        <w:t> </w:t>
      </w:r>
      <w:r>
        <w:rPr>
          <w:color w:val="0A1D38"/>
          <w:spacing w:val="-2"/>
          <w:w w:val="125"/>
        </w:rPr>
        <w:t>KABUL</w:t>
      </w:r>
    </w:p>
    <w:p>
      <w:pPr>
        <w:pStyle w:val="BodyText"/>
        <w:spacing w:line="304" w:lineRule="auto" w:before="163"/>
      </w:pPr>
      <w:r>
        <w:rPr>
          <w:color w:val="111111"/>
          <w:w w:val="110"/>
        </w:rPr>
        <w:t>Teslim;</w:t>
      </w:r>
      <w:r>
        <w:rPr>
          <w:color w:val="111111"/>
          <w:w w:val="110"/>
        </w:rPr>
        <w:t> bağımsız</w:t>
      </w:r>
      <w:r>
        <w:rPr>
          <w:color w:val="111111"/>
          <w:w w:val="110"/>
        </w:rPr>
        <w:t> bölümlerin</w:t>
      </w:r>
      <w:r>
        <w:rPr>
          <w:color w:val="111111"/>
          <w:w w:val="110"/>
        </w:rPr>
        <w:t> fiilen</w:t>
      </w:r>
      <w:r>
        <w:rPr>
          <w:color w:val="111111"/>
          <w:w w:val="110"/>
        </w:rPr>
        <w:t> kullanılabilir</w:t>
      </w:r>
      <w:r>
        <w:rPr>
          <w:color w:val="111111"/>
          <w:w w:val="110"/>
        </w:rPr>
        <w:t> hale</w:t>
      </w:r>
      <w:r>
        <w:rPr>
          <w:color w:val="111111"/>
          <w:w w:val="110"/>
        </w:rPr>
        <w:t> getirilmesi,</w:t>
      </w:r>
      <w:r>
        <w:rPr>
          <w:color w:val="111111"/>
          <w:w w:val="110"/>
        </w:rPr>
        <w:t> ortak</w:t>
      </w:r>
      <w:r>
        <w:rPr>
          <w:color w:val="111111"/>
          <w:w w:val="110"/>
        </w:rPr>
        <w:t> alanların</w:t>
      </w:r>
      <w:r>
        <w:rPr>
          <w:color w:val="111111"/>
          <w:w w:val="110"/>
        </w:rPr>
        <w:t> tamamlanması, sözleşme ve teknik şartnameye uygun imalat yapılması, geçici kabul tutanağının düzenlenmesi </w:t>
      </w:r>
      <w:r>
        <w:rPr>
          <w:color w:val="111111"/>
          <w:w w:val="110"/>
        </w:rPr>
        <w:t>ve yapı kullanma izin belgesinin alınmasıyla gerçekleşir.</w:t>
      </w:r>
    </w:p>
    <w:p>
      <w:pPr>
        <w:pStyle w:val="BodyText"/>
        <w:spacing w:line="304" w:lineRule="auto" w:before="119"/>
      </w:pPr>
      <w:r>
        <w:rPr>
          <w:color w:val="111111"/>
          <w:w w:val="110"/>
        </w:rPr>
        <w:t>İskân</w:t>
      </w:r>
      <w:r>
        <w:rPr>
          <w:color w:val="111111"/>
          <w:w w:val="110"/>
        </w:rPr>
        <w:t> alınmadan</w:t>
      </w:r>
      <w:r>
        <w:rPr>
          <w:color w:val="111111"/>
          <w:w w:val="110"/>
        </w:rPr>
        <w:t> yapılan</w:t>
      </w:r>
      <w:r>
        <w:rPr>
          <w:color w:val="111111"/>
          <w:w w:val="110"/>
        </w:rPr>
        <w:t> anahtar</w:t>
      </w:r>
      <w:r>
        <w:rPr>
          <w:color w:val="111111"/>
          <w:w w:val="110"/>
        </w:rPr>
        <w:t> teslimi,</w:t>
      </w:r>
      <w:r>
        <w:rPr>
          <w:color w:val="111111"/>
          <w:w w:val="110"/>
        </w:rPr>
        <w:t> taraflarca</w:t>
      </w:r>
      <w:r>
        <w:rPr>
          <w:color w:val="111111"/>
          <w:w w:val="110"/>
        </w:rPr>
        <w:t> açıkça</w:t>
      </w:r>
      <w:r>
        <w:rPr>
          <w:color w:val="111111"/>
          <w:w w:val="110"/>
        </w:rPr>
        <w:t> yazılı</w:t>
      </w:r>
      <w:r>
        <w:rPr>
          <w:color w:val="111111"/>
          <w:w w:val="110"/>
        </w:rPr>
        <w:t> kabul</w:t>
      </w:r>
      <w:r>
        <w:rPr>
          <w:color w:val="111111"/>
          <w:w w:val="110"/>
        </w:rPr>
        <w:t> edilmedikçe</w:t>
      </w:r>
      <w:r>
        <w:rPr>
          <w:color w:val="111111"/>
          <w:w w:val="110"/>
        </w:rPr>
        <w:t> kesin</w:t>
      </w:r>
      <w:r>
        <w:rPr>
          <w:color w:val="111111"/>
          <w:w w:val="110"/>
        </w:rPr>
        <w:t> </w:t>
      </w:r>
      <w:r>
        <w:rPr>
          <w:color w:val="111111"/>
          <w:w w:val="110"/>
        </w:rPr>
        <w:t>teslim sayılmaz. Eksik ve ayıplı işler teslim tutanağında ayrı ayrı yazılır.</w:t>
      </w:r>
    </w:p>
    <w:p>
      <w:pPr>
        <w:pStyle w:val="BodyText"/>
        <w:spacing w:line="304" w:lineRule="auto" w:before="120"/>
      </w:pPr>
      <w:r>
        <w:rPr>
          <w:color w:val="111111"/>
          <w:w w:val="115"/>
        </w:rPr>
        <w:t>Kesin kabul, eksik ve ayıplı işlerin giderilmesi, iskânın alınması, kat mülkiyetine geçişin tamamlanması</w:t>
      </w:r>
      <w:r>
        <w:rPr>
          <w:color w:val="111111"/>
          <w:w w:val="115"/>
        </w:rPr>
        <w:t> ve</w:t>
      </w:r>
      <w:r>
        <w:rPr>
          <w:color w:val="111111"/>
          <w:w w:val="115"/>
        </w:rPr>
        <w:t> arsa</w:t>
      </w:r>
      <w:r>
        <w:rPr>
          <w:color w:val="111111"/>
          <w:w w:val="115"/>
        </w:rPr>
        <w:t> sahibine</w:t>
      </w:r>
      <w:r>
        <w:rPr>
          <w:color w:val="111111"/>
          <w:w w:val="115"/>
        </w:rPr>
        <w:t> ait</w:t>
      </w:r>
      <w:r>
        <w:rPr>
          <w:color w:val="111111"/>
          <w:w w:val="115"/>
        </w:rPr>
        <w:t> bağımsız</w:t>
      </w:r>
      <w:r>
        <w:rPr>
          <w:color w:val="111111"/>
          <w:w w:val="115"/>
        </w:rPr>
        <w:t> bölümlerin</w:t>
      </w:r>
      <w:r>
        <w:rPr>
          <w:color w:val="111111"/>
          <w:w w:val="115"/>
        </w:rPr>
        <w:t> hukuki/fiili</w:t>
      </w:r>
      <w:r>
        <w:rPr>
          <w:color w:val="111111"/>
          <w:w w:val="115"/>
        </w:rPr>
        <w:t> ayıptan</w:t>
      </w:r>
      <w:r>
        <w:rPr>
          <w:color w:val="111111"/>
          <w:w w:val="115"/>
        </w:rPr>
        <w:t> ari</w:t>
      </w:r>
      <w:r>
        <w:rPr>
          <w:color w:val="111111"/>
          <w:w w:val="115"/>
        </w:rPr>
        <w:t> şekilde</w:t>
      </w:r>
      <w:r>
        <w:rPr>
          <w:color w:val="111111"/>
          <w:w w:val="115"/>
        </w:rPr>
        <w:t> </w:t>
      </w:r>
      <w:r>
        <w:rPr>
          <w:color w:val="111111"/>
          <w:w w:val="115"/>
        </w:rPr>
        <w:t>teslimiyle </w:t>
      </w:r>
      <w:r>
        <w:rPr>
          <w:color w:val="111111"/>
          <w:spacing w:val="-2"/>
          <w:w w:val="115"/>
        </w:rPr>
        <w:t>yapılır.</w:t>
      </w:r>
    </w:p>
    <w:p>
      <w:pPr>
        <w:pStyle w:val="Heading2"/>
      </w:pPr>
      <w:r>
        <w:rPr>
          <w:color w:val="0A1D38"/>
          <w:w w:val="125"/>
        </w:rPr>
        <w:t>MADDE</w:t>
      </w:r>
      <w:r>
        <w:rPr>
          <w:color w:val="0A1D38"/>
          <w:spacing w:val="-7"/>
          <w:w w:val="125"/>
        </w:rPr>
        <w:t> </w:t>
      </w:r>
      <w:r>
        <w:rPr>
          <w:color w:val="0A1D38"/>
          <w:w w:val="125"/>
        </w:rPr>
        <w:t>17</w:t>
      </w:r>
      <w:r>
        <w:rPr>
          <w:color w:val="0A1D38"/>
          <w:spacing w:val="-7"/>
          <w:w w:val="125"/>
        </w:rPr>
        <w:t> </w:t>
      </w:r>
      <w:r>
        <w:rPr>
          <w:color w:val="0A1D38"/>
          <w:w w:val="125"/>
        </w:rPr>
        <w:t>-</w:t>
      </w:r>
      <w:r>
        <w:rPr>
          <w:color w:val="0A1D38"/>
          <w:spacing w:val="-6"/>
          <w:w w:val="125"/>
        </w:rPr>
        <w:t> </w:t>
      </w:r>
      <w:r>
        <w:rPr>
          <w:color w:val="0A1D38"/>
          <w:w w:val="125"/>
        </w:rPr>
        <w:t>EKSİK</w:t>
      </w:r>
      <w:r>
        <w:rPr>
          <w:color w:val="0A1D38"/>
          <w:spacing w:val="-7"/>
          <w:w w:val="125"/>
        </w:rPr>
        <w:t> </w:t>
      </w:r>
      <w:r>
        <w:rPr>
          <w:color w:val="0A1D38"/>
          <w:w w:val="125"/>
        </w:rPr>
        <w:t>İŞ,</w:t>
      </w:r>
      <w:r>
        <w:rPr>
          <w:color w:val="0A1D38"/>
          <w:spacing w:val="-6"/>
          <w:w w:val="125"/>
        </w:rPr>
        <w:t> </w:t>
      </w:r>
      <w:r>
        <w:rPr>
          <w:color w:val="0A1D38"/>
          <w:w w:val="125"/>
        </w:rPr>
        <w:t>AYIPLI</w:t>
      </w:r>
      <w:r>
        <w:rPr>
          <w:color w:val="0A1D38"/>
          <w:spacing w:val="-7"/>
          <w:w w:val="125"/>
        </w:rPr>
        <w:t> </w:t>
      </w:r>
      <w:r>
        <w:rPr>
          <w:color w:val="0A1D38"/>
          <w:w w:val="125"/>
        </w:rPr>
        <w:t>İMALAT</w:t>
      </w:r>
      <w:r>
        <w:rPr>
          <w:color w:val="0A1D38"/>
          <w:spacing w:val="-6"/>
          <w:w w:val="125"/>
        </w:rPr>
        <w:t> </w:t>
      </w:r>
      <w:r>
        <w:rPr>
          <w:color w:val="0A1D38"/>
          <w:w w:val="125"/>
        </w:rPr>
        <w:t>VE</w:t>
      </w:r>
      <w:r>
        <w:rPr>
          <w:color w:val="0A1D38"/>
          <w:spacing w:val="-7"/>
          <w:w w:val="125"/>
        </w:rPr>
        <w:t> </w:t>
      </w:r>
      <w:r>
        <w:rPr>
          <w:color w:val="0A1D38"/>
          <w:spacing w:val="-2"/>
          <w:w w:val="125"/>
        </w:rPr>
        <w:t>GARANTİ</w:t>
      </w:r>
    </w:p>
    <w:p>
      <w:pPr>
        <w:pStyle w:val="BodyText"/>
        <w:spacing w:before="163"/>
        <w:ind w:right="0"/>
      </w:pPr>
      <w:r>
        <w:rPr>
          <w:color w:val="111111"/>
          <w:w w:val="110"/>
        </w:rPr>
        <w:t>Müteahhit,</w:t>
      </w:r>
      <w:r>
        <w:rPr>
          <w:color w:val="111111"/>
          <w:spacing w:val="15"/>
          <w:w w:val="110"/>
        </w:rPr>
        <w:t> </w:t>
      </w:r>
      <w:r>
        <w:rPr>
          <w:color w:val="111111"/>
          <w:w w:val="110"/>
        </w:rPr>
        <w:t>eksik</w:t>
      </w:r>
      <w:r>
        <w:rPr>
          <w:color w:val="111111"/>
          <w:spacing w:val="16"/>
          <w:w w:val="110"/>
        </w:rPr>
        <w:t> </w:t>
      </w:r>
      <w:r>
        <w:rPr>
          <w:color w:val="111111"/>
          <w:w w:val="110"/>
        </w:rPr>
        <w:t>iş</w:t>
      </w:r>
      <w:r>
        <w:rPr>
          <w:color w:val="111111"/>
          <w:spacing w:val="16"/>
          <w:w w:val="110"/>
        </w:rPr>
        <w:t> </w:t>
      </w:r>
      <w:r>
        <w:rPr>
          <w:color w:val="111111"/>
          <w:w w:val="110"/>
        </w:rPr>
        <w:t>ve</w:t>
      </w:r>
      <w:r>
        <w:rPr>
          <w:color w:val="111111"/>
          <w:spacing w:val="16"/>
          <w:w w:val="110"/>
        </w:rPr>
        <w:t> </w:t>
      </w:r>
      <w:r>
        <w:rPr>
          <w:color w:val="111111"/>
          <w:w w:val="110"/>
        </w:rPr>
        <w:t>ayıplı</w:t>
      </w:r>
      <w:r>
        <w:rPr>
          <w:color w:val="111111"/>
          <w:spacing w:val="16"/>
          <w:w w:val="110"/>
        </w:rPr>
        <w:t> </w:t>
      </w:r>
      <w:r>
        <w:rPr>
          <w:color w:val="111111"/>
          <w:w w:val="110"/>
        </w:rPr>
        <w:t>imalatları</w:t>
      </w:r>
      <w:r>
        <w:rPr>
          <w:color w:val="111111"/>
          <w:spacing w:val="16"/>
          <w:w w:val="110"/>
        </w:rPr>
        <w:t> </w:t>
      </w:r>
      <w:r>
        <w:rPr>
          <w:color w:val="111111"/>
          <w:w w:val="110"/>
        </w:rPr>
        <w:t>kendisine</w:t>
      </w:r>
      <w:r>
        <w:rPr>
          <w:color w:val="111111"/>
          <w:spacing w:val="16"/>
          <w:w w:val="110"/>
        </w:rPr>
        <w:t> </w:t>
      </w:r>
      <w:r>
        <w:rPr>
          <w:color w:val="111111"/>
          <w:w w:val="110"/>
        </w:rPr>
        <w:t>yapılan</w:t>
      </w:r>
      <w:r>
        <w:rPr>
          <w:color w:val="111111"/>
          <w:spacing w:val="15"/>
          <w:w w:val="110"/>
        </w:rPr>
        <w:t> </w:t>
      </w:r>
      <w:r>
        <w:rPr>
          <w:color w:val="111111"/>
          <w:w w:val="110"/>
        </w:rPr>
        <w:t>yazılı</w:t>
      </w:r>
      <w:r>
        <w:rPr>
          <w:color w:val="111111"/>
          <w:spacing w:val="16"/>
          <w:w w:val="110"/>
        </w:rPr>
        <w:t> </w:t>
      </w:r>
      <w:r>
        <w:rPr>
          <w:color w:val="111111"/>
          <w:w w:val="110"/>
        </w:rPr>
        <w:t>bildirimden</w:t>
      </w:r>
      <w:r>
        <w:rPr>
          <w:color w:val="111111"/>
          <w:spacing w:val="16"/>
          <w:w w:val="110"/>
        </w:rPr>
        <w:t> </w:t>
      </w:r>
      <w:r>
        <w:rPr>
          <w:color w:val="111111"/>
          <w:w w:val="110"/>
        </w:rPr>
        <w:t>itibaren</w:t>
      </w:r>
      <w:r>
        <w:rPr>
          <w:color w:val="111111"/>
          <w:spacing w:val="16"/>
          <w:w w:val="110"/>
        </w:rPr>
        <w:t> </w:t>
      </w:r>
      <w:r>
        <w:rPr>
          <w:color w:val="111111"/>
          <w:w w:val="110"/>
        </w:rPr>
        <w:t>[.</w:t>
      </w:r>
      <w:r>
        <w:rPr>
          <w:color w:val="111111"/>
          <w:spacing w:val="30"/>
          <w:w w:val="110"/>
        </w:rPr>
        <w:t>  </w:t>
      </w:r>
      <w:r>
        <w:rPr>
          <w:color w:val="111111"/>
          <w:w w:val="110"/>
        </w:rPr>
        <w:t>]</w:t>
      </w:r>
      <w:r>
        <w:rPr>
          <w:color w:val="111111"/>
          <w:spacing w:val="16"/>
          <w:w w:val="110"/>
        </w:rPr>
        <w:t> </w:t>
      </w:r>
      <w:r>
        <w:rPr>
          <w:color w:val="111111"/>
          <w:w w:val="110"/>
        </w:rPr>
        <w:t>gün</w:t>
      </w:r>
      <w:r>
        <w:rPr>
          <w:color w:val="111111"/>
          <w:spacing w:val="16"/>
          <w:w w:val="110"/>
        </w:rPr>
        <w:t> </w:t>
      </w:r>
      <w:r>
        <w:rPr>
          <w:color w:val="111111"/>
          <w:spacing w:val="-2"/>
          <w:w w:val="110"/>
        </w:rPr>
        <w:t>içinde</w:t>
      </w:r>
    </w:p>
    <w:p>
      <w:pPr>
        <w:pStyle w:val="BodyText"/>
        <w:spacing w:line="304" w:lineRule="auto" w:before="59"/>
      </w:pPr>
      <w:r>
        <w:rPr>
          <w:color w:val="111111"/>
          <w:w w:val="110"/>
        </w:rPr>
        <w:t>gidermekle yükümlüdür. Acil nitelikteki güvenlik, su, elektrik, doğalgaz, asansör, çatı, izolasyon ve taşıyıcı sistem sorunlarında bu süre beklenmeksizin derhal müdahale edilir.</w:t>
      </w:r>
    </w:p>
    <w:p>
      <w:pPr>
        <w:pStyle w:val="BodyText"/>
        <w:spacing w:line="304" w:lineRule="auto" w:before="120"/>
      </w:pPr>
      <w:r>
        <w:rPr>
          <w:color w:val="111111"/>
          <w:w w:val="110"/>
        </w:rPr>
        <w:t>Müteahhit, gizli ayıplardan ve yapının kullanımını etkileyen teknik eksikliklerden ilgili mevzuat ve genel hükümler kapsamında sorumludur. Bu sorumluluk, teslim tutanağının imzalanmış olmasıyla ortadan kalkmaz.</w:t>
      </w:r>
    </w:p>
    <w:p>
      <w:pPr>
        <w:pStyle w:val="BodyText"/>
        <w:spacing w:line="304" w:lineRule="auto" w:before="119"/>
      </w:pPr>
      <w:r>
        <w:rPr>
          <w:color w:val="111111"/>
          <w:w w:val="110"/>
        </w:rPr>
        <w:t>Müteahhit,</w:t>
      </w:r>
      <w:r>
        <w:rPr>
          <w:color w:val="111111"/>
          <w:w w:val="110"/>
        </w:rPr>
        <w:t> yapısal</w:t>
      </w:r>
      <w:r>
        <w:rPr>
          <w:color w:val="111111"/>
          <w:w w:val="110"/>
        </w:rPr>
        <w:t> imalatlar,</w:t>
      </w:r>
      <w:r>
        <w:rPr>
          <w:color w:val="111111"/>
          <w:w w:val="110"/>
        </w:rPr>
        <w:t> izolasyon,</w:t>
      </w:r>
      <w:r>
        <w:rPr>
          <w:color w:val="111111"/>
          <w:w w:val="110"/>
        </w:rPr>
        <w:t> tesisat,</w:t>
      </w:r>
      <w:r>
        <w:rPr>
          <w:color w:val="111111"/>
          <w:w w:val="110"/>
        </w:rPr>
        <w:t> cephe,</w:t>
      </w:r>
      <w:r>
        <w:rPr>
          <w:color w:val="111111"/>
          <w:w w:val="110"/>
        </w:rPr>
        <w:t> çatı,</w:t>
      </w:r>
      <w:r>
        <w:rPr>
          <w:color w:val="111111"/>
          <w:w w:val="110"/>
        </w:rPr>
        <w:t> asansör,</w:t>
      </w:r>
      <w:r>
        <w:rPr>
          <w:color w:val="111111"/>
          <w:w w:val="110"/>
        </w:rPr>
        <w:t> ortak</w:t>
      </w:r>
      <w:r>
        <w:rPr>
          <w:color w:val="111111"/>
          <w:w w:val="110"/>
        </w:rPr>
        <w:t> alan</w:t>
      </w:r>
      <w:r>
        <w:rPr>
          <w:color w:val="111111"/>
          <w:w w:val="110"/>
        </w:rPr>
        <w:t> ve</w:t>
      </w:r>
      <w:r>
        <w:rPr>
          <w:color w:val="111111"/>
          <w:w w:val="110"/>
        </w:rPr>
        <w:t> </w:t>
      </w:r>
      <w:r>
        <w:rPr>
          <w:color w:val="111111"/>
          <w:w w:val="110"/>
        </w:rPr>
        <w:t>kullanılan malzemeler için üretici garantileriyle birlikte ayrıca sözleşmesel garanti vermeyi kabul eder.</w:t>
      </w:r>
    </w:p>
    <w:p>
      <w:pPr>
        <w:pStyle w:val="Heading2"/>
      </w:pPr>
      <w:r>
        <w:rPr>
          <w:color w:val="0A1D38"/>
          <w:w w:val="120"/>
        </w:rPr>
        <w:t>MADDE</w:t>
      </w:r>
      <w:r>
        <w:rPr>
          <w:color w:val="0A1D38"/>
          <w:spacing w:val="32"/>
          <w:w w:val="120"/>
        </w:rPr>
        <w:t> </w:t>
      </w:r>
      <w:r>
        <w:rPr>
          <w:color w:val="0A1D38"/>
          <w:w w:val="120"/>
        </w:rPr>
        <w:t>18</w:t>
      </w:r>
      <w:r>
        <w:rPr>
          <w:color w:val="0A1D38"/>
          <w:spacing w:val="32"/>
          <w:w w:val="120"/>
        </w:rPr>
        <w:t> </w:t>
      </w:r>
      <w:r>
        <w:rPr>
          <w:color w:val="0A1D38"/>
          <w:w w:val="120"/>
        </w:rPr>
        <w:t>-</w:t>
      </w:r>
      <w:r>
        <w:rPr>
          <w:color w:val="0A1D38"/>
          <w:spacing w:val="32"/>
          <w:w w:val="120"/>
        </w:rPr>
        <w:t> </w:t>
      </w:r>
      <w:r>
        <w:rPr>
          <w:color w:val="0A1D38"/>
          <w:w w:val="120"/>
        </w:rPr>
        <w:t>ARSA</w:t>
      </w:r>
      <w:r>
        <w:rPr>
          <w:color w:val="0A1D38"/>
          <w:spacing w:val="32"/>
          <w:w w:val="120"/>
        </w:rPr>
        <w:t> </w:t>
      </w:r>
      <w:r>
        <w:rPr>
          <w:color w:val="0A1D38"/>
          <w:w w:val="120"/>
        </w:rPr>
        <w:t>SAHİBİNİN</w:t>
      </w:r>
      <w:r>
        <w:rPr>
          <w:color w:val="0A1D38"/>
          <w:spacing w:val="32"/>
          <w:w w:val="120"/>
        </w:rPr>
        <w:t> </w:t>
      </w:r>
      <w:r>
        <w:rPr>
          <w:color w:val="0A1D38"/>
          <w:spacing w:val="-2"/>
          <w:w w:val="120"/>
        </w:rPr>
        <w:t>YÜKÜMLÜLÜKLERİ</w:t>
      </w:r>
    </w:p>
    <w:p>
      <w:pPr>
        <w:pStyle w:val="BodyText"/>
        <w:spacing w:line="304" w:lineRule="auto" w:before="163"/>
      </w:pPr>
      <w:r>
        <w:rPr>
          <w:color w:val="111111"/>
          <w:w w:val="110"/>
        </w:rPr>
        <w:t>Arsa</w:t>
      </w:r>
      <w:r>
        <w:rPr>
          <w:color w:val="111111"/>
          <w:w w:val="110"/>
        </w:rPr>
        <w:t> sahibi;</w:t>
      </w:r>
      <w:r>
        <w:rPr>
          <w:color w:val="111111"/>
          <w:w w:val="110"/>
        </w:rPr>
        <w:t> tapu</w:t>
      </w:r>
      <w:r>
        <w:rPr>
          <w:color w:val="111111"/>
          <w:w w:val="110"/>
        </w:rPr>
        <w:t> ve</w:t>
      </w:r>
      <w:r>
        <w:rPr>
          <w:color w:val="111111"/>
          <w:w w:val="110"/>
        </w:rPr>
        <w:t> imar</w:t>
      </w:r>
      <w:r>
        <w:rPr>
          <w:color w:val="111111"/>
          <w:w w:val="110"/>
        </w:rPr>
        <w:t> işlemleri</w:t>
      </w:r>
      <w:r>
        <w:rPr>
          <w:color w:val="111111"/>
          <w:w w:val="110"/>
        </w:rPr>
        <w:t> için</w:t>
      </w:r>
      <w:r>
        <w:rPr>
          <w:color w:val="111111"/>
          <w:w w:val="110"/>
        </w:rPr>
        <w:t> gerekli</w:t>
      </w:r>
      <w:r>
        <w:rPr>
          <w:color w:val="111111"/>
          <w:w w:val="110"/>
        </w:rPr>
        <w:t> belgeleri</w:t>
      </w:r>
      <w:r>
        <w:rPr>
          <w:color w:val="111111"/>
          <w:w w:val="110"/>
        </w:rPr>
        <w:t> makul</w:t>
      </w:r>
      <w:r>
        <w:rPr>
          <w:color w:val="111111"/>
          <w:w w:val="110"/>
        </w:rPr>
        <w:t> sürede</w:t>
      </w:r>
      <w:r>
        <w:rPr>
          <w:color w:val="111111"/>
          <w:w w:val="110"/>
        </w:rPr>
        <w:t> temin</w:t>
      </w:r>
      <w:r>
        <w:rPr>
          <w:color w:val="111111"/>
          <w:w w:val="110"/>
        </w:rPr>
        <w:t> etmek,</w:t>
      </w:r>
      <w:r>
        <w:rPr>
          <w:color w:val="111111"/>
          <w:w w:val="110"/>
        </w:rPr>
        <w:t> </w:t>
      </w:r>
      <w:r>
        <w:rPr>
          <w:color w:val="111111"/>
          <w:w w:val="110"/>
        </w:rPr>
        <w:t>sözleşmenin uygulanması</w:t>
      </w:r>
      <w:r>
        <w:rPr>
          <w:color w:val="111111"/>
          <w:w w:val="110"/>
        </w:rPr>
        <w:t> için</w:t>
      </w:r>
      <w:r>
        <w:rPr>
          <w:color w:val="111111"/>
          <w:w w:val="110"/>
        </w:rPr>
        <w:t> gerekli</w:t>
      </w:r>
      <w:r>
        <w:rPr>
          <w:color w:val="111111"/>
          <w:w w:val="110"/>
        </w:rPr>
        <w:t> imza</w:t>
      </w:r>
      <w:r>
        <w:rPr>
          <w:color w:val="111111"/>
          <w:w w:val="110"/>
        </w:rPr>
        <w:t> ve</w:t>
      </w:r>
      <w:r>
        <w:rPr>
          <w:color w:val="111111"/>
          <w:w w:val="110"/>
        </w:rPr>
        <w:t> muvafakatleri</w:t>
      </w:r>
      <w:r>
        <w:rPr>
          <w:color w:val="111111"/>
          <w:w w:val="110"/>
        </w:rPr>
        <w:t> haklı</w:t>
      </w:r>
      <w:r>
        <w:rPr>
          <w:color w:val="111111"/>
          <w:w w:val="110"/>
        </w:rPr>
        <w:t> sebep</w:t>
      </w:r>
      <w:r>
        <w:rPr>
          <w:color w:val="111111"/>
          <w:w w:val="110"/>
        </w:rPr>
        <w:t> olmaksızın</w:t>
      </w:r>
      <w:r>
        <w:rPr>
          <w:color w:val="111111"/>
          <w:w w:val="110"/>
        </w:rPr>
        <w:t> geciktirmemek,</w:t>
      </w:r>
      <w:r>
        <w:rPr>
          <w:color w:val="111111"/>
          <w:w w:val="110"/>
        </w:rPr>
        <w:t> taşınmaz üzerindeki</w:t>
      </w:r>
      <w:r>
        <w:rPr>
          <w:color w:val="111111"/>
          <w:w w:val="110"/>
        </w:rPr>
        <w:t> kendisinden</w:t>
      </w:r>
      <w:r>
        <w:rPr>
          <w:color w:val="111111"/>
          <w:w w:val="110"/>
        </w:rPr>
        <w:t> kaynaklanan</w:t>
      </w:r>
      <w:r>
        <w:rPr>
          <w:color w:val="111111"/>
          <w:w w:val="110"/>
        </w:rPr>
        <w:t> hukuki</w:t>
      </w:r>
      <w:r>
        <w:rPr>
          <w:color w:val="111111"/>
          <w:w w:val="110"/>
        </w:rPr>
        <w:t> engelleri</w:t>
      </w:r>
      <w:r>
        <w:rPr>
          <w:color w:val="111111"/>
          <w:w w:val="110"/>
        </w:rPr>
        <w:t> gidermek</w:t>
      </w:r>
      <w:r>
        <w:rPr>
          <w:color w:val="111111"/>
          <w:w w:val="110"/>
        </w:rPr>
        <w:t> ve</w:t>
      </w:r>
      <w:r>
        <w:rPr>
          <w:color w:val="111111"/>
          <w:w w:val="110"/>
        </w:rPr>
        <w:t> müteahhidin</w:t>
      </w:r>
      <w:r>
        <w:rPr>
          <w:color w:val="111111"/>
          <w:w w:val="110"/>
        </w:rPr>
        <w:t> mevzuata</w:t>
      </w:r>
      <w:r>
        <w:rPr>
          <w:color w:val="111111"/>
          <w:w w:val="110"/>
        </w:rPr>
        <w:t> uygun inşaat faaliyetini engellememekle yükümlüdür.</w:t>
      </w:r>
    </w:p>
    <w:p>
      <w:pPr>
        <w:pStyle w:val="BodyText"/>
        <w:spacing w:line="304" w:lineRule="auto" w:before="119"/>
      </w:pPr>
      <w:r>
        <w:rPr>
          <w:color w:val="111111"/>
          <w:w w:val="110"/>
        </w:rPr>
        <w:t>Arsa</w:t>
      </w:r>
      <w:r>
        <w:rPr>
          <w:color w:val="111111"/>
          <w:w w:val="110"/>
        </w:rPr>
        <w:t> sahibi,</w:t>
      </w:r>
      <w:r>
        <w:rPr>
          <w:color w:val="111111"/>
          <w:w w:val="110"/>
        </w:rPr>
        <w:t> müteahhidin</w:t>
      </w:r>
      <w:r>
        <w:rPr>
          <w:color w:val="111111"/>
          <w:w w:val="110"/>
        </w:rPr>
        <w:t> sözleşmeye</w:t>
      </w:r>
      <w:r>
        <w:rPr>
          <w:color w:val="111111"/>
          <w:w w:val="110"/>
        </w:rPr>
        <w:t> uygun</w:t>
      </w:r>
      <w:r>
        <w:rPr>
          <w:color w:val="111111"/>
          <w:w w:val="110"/>
        </w:rPr>
        <w:t> taleplerini</w:t>
      </w:r>
      <w:r>
        <w:rPr>
          <w:color w:val="111111"/>
          <w:w w:val="110"/>
        </w:rPr>
        <w:t> cevapsız</w:t>
      </w:r>
      <w:r>
        <w:rPr>
          <w:color w:val="111111"/>
          <w:w w:val="110"/>
        </w:rPr>
        <w:t> bırakarak</w:t>
      </w:r>
      <w:r>
        <w:rPr>
          <w:color w:val="111111"/>
          <w:w w:val="110"/>
        </w:rPr>
        <w:t> süreci</w:t>
      </w:r>
      <w:r>
        <w:rPr>
          <w:color w:val="111111"/>
          <w:w w:val="110"/>
        </w:rPr>
        <w:t> </w:t>
      </w:r>
      <w:r>
        <w:rPr>
          <w:color w:val="111111"/>
          <w:w w:val="110"/>
        </w:rPr>
        <w:t>sürüncemede bırakamaz.</w:t>
      </w:r>
      <w:r>
        <w:rPr>
          <w:color w:val="111111"/>
          <w:spacing w:val="40"/>
          <w:w w:val="110"/>
        </w:rPr>
        <w:t> </w:t>
      </w:r>
      <w:r>
        <w:rPr>
          <w:color w:val="111111"/>
          <w:w w:val="110"/>
        </w:rPr>
        <w:t>Ancak</w:t>
      </w:r>
      <w:r>
        <w:rPr>
          <w:color w:val="111111"/>
          <w:spacing w:val="40"/>
          <w:w w:val="110"/>
        </w:rPr>
        <w:t> </w:t>
      </w:r>
      <w:r>
        <w:rPr>
          <w:color w:val="111111"/>
          <w:w w:val="110"/>
        </w:rPr>
        <w:t>arsa</w:t>
      </w:r>
      <w:r>
        <w:rPr>
          <w:color w:val="111111"/>
          <w:spacing w:val="40"/>
          <w:w w:val="110"/>
        </w:rPr>
        <w:t> </w:t>
      </w:r>
      <w:r>
        <w:rPr>
          <w:color w:val="111111"/>
          <w:w w:val="110"/>
        </w:rPr>
        <w:t>sahibinin,</w:t>
      </w:r>
      <w:r>
        <w:rPr>
          <w:color w:val="111111"/>
          <w:spacing w:val="40"/>
          <w:w w:val="110"/>
        </w:rPr>
        <w:t> </w:t>
      </w:r>
      <w:r>
        <w:rPr>
          <w:color w:val="111111"/>
          <w:w w:val="110"/>
        </w:rPr>
        <w:t>sözleşmeye</w:t>
      </w:r>
      <w:r>
        <w:rPr>
          <w:color w:val="111111"/>
          <w:spacing w:val="40"/>
          <w:w w:val="110"/>
        </w:rPr>
        <w:t> </w:t>
      </w:r>
      <w:r>
        <w:rPr>
          <w:color w:val="111111"/>
          <w:w w:val="110"/>
        </w:rPr>
        <w:t>aykırı</w:t>
      </w:r>
      <w:r>
        <w:rPr>
          <w:color w:val="111111"/>
          <w:spacing w:val="40"/>
          <w:w w:val="110"/>
        </w:rPr>
        <w:t> </w:t>
      </w:r>
      <w:r>
        <w:rPr>
          <w:color w:val="111111"/>
          <w:w w:val="110"/>
        </w:rPr>
        <w:t>proje</w:t>
      </w:r>
      <w:r>
        <w:rPr>
          <w:color w:val="111111"/>
          <w:spacing w:val="40"/>
          <w:w w:val="110"/>
        </w:rPr>
        <w:t> </w:t>
      </w:r>
      <w:r>
        <w:rPr>
          <w:color w:val="111111"/>
          <w:w w:val="110"/>
        </w:rPr>
        <w:t>değişikliği,</w:t>
      </w:r>
      <w:r>
        <w:rPr>
          <w:color w:val="111111"/>
          <w:spacing w:val="40"/>
          <w:w w:val="110"/>
        </w:rPr>
        <w:t> </w:t>
      </w:r>
      <w:r>
        <w:rPr>
          <w:color w:val="111111"/>
          <w:w w:val="110"/>
        </w:rPr>
        <w:t>teminatsız</w:t>
      </w:r>
      <w:r>
        <w:rPr>
          <w:color w:val="111111"/>
          <w:spacing w:val="40"/>
          <w:w w:val="110"/>
        </w:rPr>
        <w:t> </w:t>
      </w:r>
      <w:r>
        <w:rPr>
          <w:color w:val="111111"/>
          <w:w w:val="110"/>
        </w:rPr>
        <w:t>pay</w:t>
      </w:r>
      <w:r>
        <w:rPr>
          <w:color w:val="111111"/>
          <w:spacing w:val="40"/>
          <w:w w:val="110"/>
        </w:rPr>
        <w:t> </w:t>
      </w:r>
      <w:r>
        <w:rPr>
          <w:color w:val="111111"/>
          <w:w w:val="110"/>
        </w:rPr>
        <w:t>devri</w:t>
      </w:r>
      <w:r>
        <w:rPr>
          <w:color w:val="111111"/>
          <w:spacing w:val="40"/>
          <w:w w:val="110"/>
        </w:rPr>
        <w:t> </w:t>
      </w:r>
      <w:r>
        <w:rPr>
          <w:color w:val="111111"/>
          <w:w w:val="110"/>
        </w:rPr>
        <w:t>veya kendi payını azaltan işlem taleplerini reddetmesi sözleşmeye aykırılık sayılmaz.</w:t>
      </w:r>
    </w:p>
    <w:p>
      <w:pPr>
        <w:pStyle w:val="Heading2"/>
      </w:pPr>
      <w:r>
        <w:rPr>
          <w:color w:val="0A1D38"/>
          <w:w w:val="120"/>
        </w:rPr>
        <w:t>MADDE</w:t>
      </w:r>
      <w:r>
        <w:rPr>
          <w:color w:val="0A1D38"/>
          <w:spacing w:val="26"/>
          <w:w w:val="120"/>
        </w:rPr>
        <w:t> </w:t>
      </w:r>
      <w:r>
        <w:rPr>
          <w:color w:val="0A1D38"/>
          <w:w w:val="120"/>
        </w:rPr>
        <w:t>19</w:t>
      </w:r>
      <w:r>
        <w:rPr>
          <w:color w:val="0A1D38"/>
          <w:spacing w:val="26"/>
          <w:w w:val="120"/>
        </w:rPr>
        <w:t> </w:t>
      </w:r>
      <w:r>
        <w:rPr>
          <w:color w:val="0A1D38"/>
          <w:w w:val="120"/>
        </w:rPr>
        <w:t>-</w:t>
      </w:r>
      <w:r>
        <w:rPr>
          <w:color w:val="0A1D38"/>
          <w:spacing w:val="26"/>
          <w:w w:val="120"/>
        </w:rPr>
        <w:t> </w:t>
      </w:r>
      <w:r>
        <w:rPr>
          <w:color w:val="0A1D38"/>
          <w:w w:val="120"/>
        </w:rPr>
        <w:t>MÜTEAHHİDİN</w:t>
      </w:r>
      <w:r>
        <w:rPr>
          <w:color w:val="0A1D38"/>
          <w:spacing w:val="26"/>
          <w:w w:val="120"/>
        </w:rPr>
        <w:t> </w:t>
      </w:r>
      <w:r>
        <w:rPr>
          <w:color w:val="0A1D38"/>
          <w:spacing w:val="-2"/>
          <w:w w:val="120"/>
        </w:rPr>
        <w:t>YÜKÜMLÜLÜKLERİ</w:t>
      </w:r>
    </w:p>
    <w:p>
      <w:pPr>
        <w:pStyle w:val="BodyText"/>
        <w:spacing w:line="304" w:lineRule="auto" w:before="163"/>
      </w:pPr>
      <w:r>
        <w:rPr>
          <w:color w:val="111111"/>
          <w:w w:val="110"/>
        </w:rPr>
        <w:t>Müteahhit;</w:t>
      </w:r>
      <w:r>
        <w:rPr>
          <w:color w:val="111111"/>
          <w:w w:val="110"/>
        </w:rPr>
        <w:t> inşaatı</w:t>
      </w:r>
      <w:r>
        <w:rPr>
          <w:color w:val="111111"/>
          <w:w w:val="110"/>
        </w:rPr>
        <w:t> sözleşmeye,</w:t>
      </w:r>
      <w:r>
        <w:rPr>
          <w:color w:val="111111"/>
          <w:w w:val="110"/>
        </w:rPr>
        <w:t> projeye,</w:t>
      </w:r>
      <w:r>
        <w:rPr>
          <w:color w:val="111111"/>
          <w:w w:val="110"/>
        </w:rPr>
        <w:t> teknik</w:t>
      </w:r>
      <w:r>
        <w:rPr>
          <w:color w:val="111111"/>
          <w:w w:val="110"/>
        </w:rPr>
        <w:t> şartnameye,</w:t>
      </w:r>
      <w:r>
        <w:rPr>
          <w:color w:val="111111"/>
          <w:w w:val="110"/>
        </w:rPr>
        <w:t> imar</w:t>
      </w:r>
      <w:r>
        <w:rPr>
          <w:color w:val="111111"/>
          <w:w w:val="110"/>
        </w:rPr>
        <w:t> mevzuatına,</w:t>
      </w:r>
      <w:r>
        <w:rPr>
          <w:color w:val="111111"/>
          <w:w w:val="110"/>
        </w:rPr>
        <w:t> yapı</w:t>
      </w:r>
      <w:r>
        <w:rPr>
          <w:color w:val="111111"/>
          <w:w w:val="110"/>
        </w:rPr>
        <w:t> </w:t>
      </w:r>
      <w:r>
        <w:rPr>
          <w:color w:val="111111"/>
          <w:w w:val="110"/>
        </w:rPr>
        <w:t>denetim hükümlerine, fen ve sanat kurallarına uygun şekilde tamamlamakla yükümlüdür.</w:t>
      </w:r>
    </w:p>
    <w:p>
      <w:pPr>
        <w:pStyle w:val="BodyText"/>
        <w:spacing w:line="304" w:lineRule="auto" w:before="119"/>
      </w:pPr>
      <w:r>
        <w:rPr>
          <w:color w:val="111111"/>
          <w:w w:val="110"/>
        </w:rPr>
        <w:t>Müteahhit,</w:t>
      </w:r>
      <w:r>
        <w:rPr>
          <w:color w:val="111111"/>
          <w:w w:val="110"/>
        </w:rPr>
        <w:t> arsa</w:t>
      </w:r>
      <w:r>
        <w:rPr>
          <w:color w:val="111111"/>
          <w:w w:val="110"/>
        </w:rPr>
        <w:t> sahibine</w:t>
      </w:r>
      <w:r>
        <w:rPr>
          <w:color w:val="111111"/>
          <w:w w:val="110"/>
        </w:rPr>
        <w:t> ait</w:t>
      </w:r>
      <w:r>
        <w:rPr>
          <w:color w:val="111111"/>
          <w:w w:val="110"/>
        </w:rPr>
        <w:t> bağımsız</w:t>
      </w:r>
      <w:r>
        <w:rPr>
          <w:color w:val="111111"/>
          <w:w w:val="110"/>
        </w:rPr>
        <w:t> bölümleri</w:t>
      </w:r>
      <w:r>
        <w:rPr>
          <w:color w:val="111111"/>
          <w:w w:val="110"/>
        </w:rPr>
        <w:t> eksiksiz,</w:t>
      </w:r>
      <w:r>
        <w:rPr>
          <w:color w:val="111111"/>
          <w:w w:val="110"/>
        </w:rPr>
        <w:t> ayıpsız,</w:t>
      </w:r>
      <w:r>
        <w:rPr>
          <w:color w:val="111111"/>
          <w:w w:val="110"/>
        </w:rPr>
        <w:t> iskânlı</w:t>
      </w:r>
      <w:r>
        <w:rPr>
          <w:color w:val="111111"/>
          <w:w w:val="110"/>
        </w:rPr>
        <w:t> ve</w:t>
      </w:r>
      <w:r>
        <w:rPr>
          <w:color w:val="111111"/>
          <w:w w:val="110"/>
        </w:rPr>
        <w:t> kullanım</w:t>
      </w:r>
      <w:r>
        <w:rPr>
          <w:color w:val="111111"/>
          <w:w w:val="110"/>
        </w:rPr>
        <w:t> amacına</w:t>
      </w:r>
      <w:r>
        <w:rPr>
          <w:color w:val="111111"/>
          <w:spacing w:val="80"/>
          <w:w w:val="110"/>
        </w:rPr>
        <w:t> </w:t>
      </w:r>
      <w:r>
        <w:rPr>
          <w:color w:val="111111"/>
          <w:w w:val="110"/>
        </w:rPr>
        <w:t>elverişli</w:t>
      </w:r>
      <w:r>
        <w:rPr>
          <w:color w:val="111111"/>
          <w:spacing w:val="40"/>
          <w:w w:val="110"/>
        </w:rPr>
        <w:t> </w:t>
      </w:r>
      <w:r>
        <w:rPr>
          <w:color w:val="111111"/>
          <w:w w:val="110"/>
        </w:rPr>
        <w:t>şekilde</w:t>
      </w:r>
      <w:r>
        <w:rPr>
          <w:color w:val="111111"/>
          <w:spacing w:val="40"/>
          <w:w w:val="110"/>
        </w:rPr>
        <w:t> </w:t>
      </w:r>
      <w:r>
        <w:rPr>
          <w:color w:val="111111"/>
          <w:w w:val="110"/>
        </w:rPr>
        <w:t>teslim</w:t>
      </w:r>
      <w:r>
        <w:rPr>
          <w:color w:val="111111"/>
          <w:spacing w:val="40"/>
          <w:w w:val="110"/>
        </w:rPr>
        <w:t> </w:t>
      </w:r>
      <w:r>
        <w:rPr>
          <w:color w:val="111111"/>
          <w:w w:val="110"/>
        </w:rPr>
        <w:t>eder.</w:t>
      </w:r>
      <w:r>
        <w:rPr>
          <w:color w:val="111111"/>
          <w:spacing w:val="40"/>
          <w:w w:val="110"/>
        </w:rPr>
        <w:t> </w:t>
      </w:r>
      <w:r>
        <w:rPr>
          <w:color w:val="111111"/>
          <w:w w:val="110"/>
        </w:rPr>
        <w:t>Müteahhit</w:t>
      </w:r>
      <w:r>
        <w:rPr>
          <w:color w:val="111111"/>
          <w:spacing w:val="40"/>
          <w:w w:val="110"/>
        </w:rPr>
        <w:t> </w:t>
      </w:r>
      <w:r>
        <w:rPr>
          <w:color w:val="111111"/>
          <w:w w:val="110"/>
        </w:rPr>
        <w:t>kendi</w:t>
      </w:r>
      <w:r>
        <w:rPr>
          <w:color w:val="111111"/>
          <w:spacing w:val="40"/>
          <w:w w:val="110"/>
        </w:rPr>
        <w:t> </w:t>
      </w:r>
      <w:r>
        <w:rPr>
          <w:color w:val="111111"/>
          <w:w w:val="110"/>
        </w:rPr>
        <w:t>finansman,</w:t>
      </w:r>
      <w:r>
        <w:rPr>
          <w:color w:val="111111"/>
          <w:spacing w:val="40"/>
          <w:w w:val="110"/>
        </w:rPr>
        <w:t> </w:t>
      </w:r>
      <w:r>
        <w:rPr>
          <w:color w:val="111111"/>
          <w:w w:val="110"/>
        </w:rPr>
        <w:t>personel,</w:t>
      </w:r>
      <w:r>
        <w:rPr>
          <w:color w:val="111111"/>
          <w:spacing w:val="40"/>
          <w:w w:val="110"/>
        </w:rPr>
        <w:t> </w:t>
      </w:r>
      <w:r>
        <w:rPr>
          <w:color w:val="111111"/>
          <w:w w:val="110"/>
        </w:rPr>
        <w:t>taşeron</w:t>
      </w:r>
      <w:r>
        <w:rPr>
          <w:color w:val="111111"/>
          <w:spacing w:val="40"/>
          <w:w w:val="110"/>
        </w:rPr>
        <w:t> </w:t>
      </w:r>
      <w:r>
        <w:rPr>
          <w:color w:val="111111"/>
          <w:w w:val="110"/>
        </w:rPr>
        <w:t>veya</w:t>
      </w:r>
      <w:r>
        <w:rPr>
          <w:color w:val="111111"/>
          <w:spacing w:val="40"/>
          <w:w w:val="110"/>
        </w:rPr>
        <w:t> </w:t>
      </w:r>
      <w:r>
        <w:rPr>
          <w:color w:val="111111"/>
          <w:w w:val="110"/>
        </w:rPr>
        <w:t>piyasa koşullarından kaynaklanan sorunları arsa sahibine yükleyemez.</w:t>
      </w:r>
    </w:p>
    <w:p>
      <w:pPr>
        <w:pStyle w:val="BodyText"/>
        <w:spacing w:line="304" w:lineRule="auto" w:before="120"/>
      </w:pPr>
      <w:r>
        <w:rPr>
          <w:color w:val="111111"/>
          <w:w w:val="110"/>
        </w:rPr>
        <w:t>Müteahhit, arsa sahibinin yazılı onayı olmadan sözleşmeyi, projeyi veya kendisine düşecek payları üçüncü kişilere devredemez; taşeron kullanımı müteahhidin sorumluluğunu ortadan kaldırmaz.</w:t>
      </w:r>
    </w:p>
    <w:p>
      <w:pPr>
        <w:pStyle w:val="Heading2"/>
      </w:pPr>
      <w:r>
        <w:rPr>
          <w:color w:val="0A1D38"/>
          <w:w w:val="120"/>
        </w:rPr>
        <w:t>MADDE</w:t>
      </w:r>
      <w:r>
        <w:rPr>
          <w:color w:val="0A1D38"/>
          <w:spacing w:val="17"/>
          <w:w w:val="120"/>
        </w:rPr>
        <w:t> </w:t>
      </w:r>
      <w:r>
        <w:rPr>
          <w:color w:val="0A1D38"/>
          <w:w w:val="120"/>
        </w:rPr>
        <w:t>20</w:t>
      </w:r>
      <w:r>
        <w:rPr>
          <w:color w:val="0A1D38"/>
          <w:spacing w:val="17"/>
          <w:w w:val="120"/>
        </w:rPr>
        <w:t> </w:t>
      </w:r>
      <w:r>
        <w:rPr>
          <w:color w:val="0A1D38"/>
          <w:w w:val="120"/>
        </w:rPr>
        <w:t>-</w:t>
      </w:r>
      <w:r>
        <w:rPr>
          <w:color w:val="0A1D38"/>
          <w:spacing w:val="18"/>
          <w:w w:val="120"/>
        </w:rPr>
        <w:t> </w:t>
      </w:r>
      <w:r>
        <w:rPr>
          <w:color w:val="0A1D38"/>
          <w:w w:val="120"/>
        </w:rPr>
        <w:t>FESİH</w:t>
      </w:r>
      <w:r>
        <w:rPr>
          <w:color w:val="0A1D38"/>
          <w:spacing w:val="17"/>
          <w:w w:val="120"/>
        </w:rPr>
        <w:t> </w:t>
      </w:r>
      <w:r>
        <w:rPr>
          <w:color w:val="0A1D38"/>
          <w:spacing w:val="-2"/>
          <w:w w:val="120"/>
        </w:rPr>
        <w:t>HALLERİ</w:t>
      </w:r>
    </w:p>
    <w:p>
      <w:pPr>
        <w:pStyle w:val="BodyText"/>
        <w:spacing w:line="304" w:lineRule="auto" w:before="163"/>
      </w:pPr>
      <w:r>
        <w:rPr>
          <w:color w:val="111111"/>
          <w:w w:val="115"/>
        </w:rPr>
        <w:t>Aşağıdaki</w:t>
      </w:r>
      <w:r>
        <w:rPr>
          <w:color w:val="111111"/>
          <w:spacing w:val="-15"/>
          <w:w w:val="115"/>
        </w:rPr>
        <w:t> </w:t>
      </w:r>
      <w:r>
        <w:rPr>
          <w:color w:val="111111"/>
          <w:w w:val="115"/>
        </w:rPr>
        <w:t>hallerden</w:t>
      </w:r>
      <w:r>
        <w:rPr>
          <w:color w:val="111111"/>
          <w:spacing w:val="-15"/>
          <w:w w:val="115"/>
        </w:rPr>
        <w:t> </w:t>
      </w:r>
      <w:r>
        <w:rPr>
          <w:color w:val="111111"/>
          <w:w w:val="115"/>
        </w:rPr>
        <w:t>birinin</w:t>
      </w:r>
      <w:r>
        <w:rPr>
          <w:color w:val="111111"/>
          <w:spacing w:val="-15"/>
          <w:w w:val="115"/>
        </w:rPr>
        <w:t> </w:t>
      </w:r>
      <w:r>
        <w:rPr>
          <w:color w:val="111111"/>
          <w:w w:val="115"/>
        </w:rPr>
        <w:t>gerçekleşmesi</w:t>
      </w:r>
      <w:r>
        <w:rPr>
          <w:color w:val="111111"/>
          <w:spacing w:val="-15"/>
          <w:w w:val="115"/>
        </w:rPr>
        <w:t> </w:t>
      </w:r>
      <w:r>
        <w:rPr>
          <w:color w:val="111111"/>
          <w:w w:val="115"/>
        </w:rPr>
        <w:t>durumunda</w:t>
      </w:r>
      <w:r>
        <w:rPr>
          <w:color w:val="111111"/>
          <w:spacing w:val="-15"/>
          <w:w w:val="115"/>
        </w:rPr>
        <w:t> </w:t>
      </w:r>
      <w:r>
        <w:rPr>
          <w:color w:val="111111"/>
          <w:w w:val="115"/>
        </w:rPr>
        <w:t>arsa</w:t>
      </w:r>
      <w:r>
        <w:rPr>
          <w:color w:val="111111"/>
          <w:spacing w:val="-15"/>
          <w:w w:val="115"/>
        </w:rPr>
        <w:t> </w:t>
      </w:r>
      <w:r>
        <w:rPr>
          <w:color w:val="111111"/>
          <w:w w:val="115"/>
        </w:rPr>
        <w:t>sahibi</w:t>
      </w:r>
      <w:r>
        <w:rPr>
          <w:color w:val="111111"/>
          <w:spacing w:val="-15"/>
          <w:w w:val="115"/>
        </w:rPr>
        <w:t> </w:t>
      </w:r>
      <w:r>
        <w:rPr>
          <w:color w:val="111111"/>
          <w:w w:val="115"/>
        </w:rPr>
        <w:t>sözleşmeyi</w:t>
      </w:r>
      <w:r>
        <w:rPr>
          <w:color w:val="111111"/>
          <w:spacing w:val="-15"/>
          <w:w w:val="115"/>
        </w:rPr>
        <w:t> </w:t>
      </w:r>
      <w:r>
        <w:rPr>
          <w:color w:val="111111"/>
          <w:w w:val="115"/>
        </w:rPr>
        <w:t>feshedebilir:</w:t>
      </w:r>
      <w:r>
        <w:rPr>
          <w:color w:val="111111"/>
          <w:spacing w:val="-15"/>
          <w:w w:val="115"/>
        </w:rPr>
        <w:t> </w:t>
      </w:r>
      <w:r>
        <w:rPr>
          <w:color w:val="111111"/>
          <w:w w:val="115"/>
        </w:rPr>
        <w:t>ruhsatın kararlaştırılan</w:t>
      </w:r>
      <w:r>
        <w:rPr>
          <w:color w:val="111111"/>
          <w:w w:val="115"/>
        </w:rPr>
        <w:t> sürede</w:t>
      </w:r>
      <w:r>
        <w:rPr>
          <w:color w:val="111111"/>
          <w:w w:val="115"/>
        </w:rPr>
        <w:t> alınamaması,</w:t>
      </w:r>
      <w:r>
        <w:rPr>
          <w:color w:val="111111"/>
          <w:w w:val="115"/>
        </w:rPr>
        <w:t> inşaata</w:t>
      </w:r>
      <w:r>
        <w:rPr>
          <w:color w:val="111111"/>
          <w:w w:val="115"/>
        </w:rPr>
        <w:t> süresinde</w:t>
      </w:r>
      <w:r>
        <w:rPr>
          <w:color w:val="111111"/>
          <w:w w:val="115"/>
        </w:rPr>
        <w:t> başlanmaması,</w:t>
      </w:r>
      <w:r>
        <w:rPr>
          <w:color w:val="111111"/>
          <w:w w:val="115"/>
        </w:rPr>
        <w:t> inşaatın</w:t>
      </w:r>
      <w:r>
        <w:rPr>
          <w:color w:val="111111"/>
          <w:w w:val="115"/>
        </w:rPr>
        <w:t> haklı</w:t>
      </w:r>
      <w:r>
        <w:rPr>
          <w:color w:val="111111"/>
          <w:w w:val="115"/>
        </w:rPr>
        <w:t> sebep </w:t>
      </w:r>
      <w:r>
        <w:rPr>
          <w:color w:val="111111"/>
          <w:w w:val="110"/>
        </w:rPr>
        <w:t>olmaksızın durdurulması, gecikmenin sözleşmede belirlenen eşiği aşması, arsa sahibine ait payların </w:t>
      </w:r>
      <w:r>
        <w:rPr>
          <w:color w:val="111111"/>
          <w:w w:val="115"/>
        </w:rPr>
        <w:t>izinsiz</w:t>
      </w:r>
      <w:r>
        <w:rPr>
          <w:color w:val="111111"/>
          <w:spacing w:val="-13"/>
          <w:w w:val="115"/>
        </w:rPr>
        <w:t> </w:t>
      </w:r>
      <w:r>
        <w:rPr>
          <w:color w:val="111111"/>
          <w:w w:val="115"/>
        </w:rPr>
        <w:t>devri</w:t>
      </w:r>
      <w:r>
        <w:rPr>
          <w:color w:val="111111"/>
          <w:spacing w:val="-13"/>
          <w:w w:val="115"/>
        </w:rPr>
        <w:t> </w:t>
      </w:r>
      <w:r>
        <w:rPr>
          <w:color w:val="111111"/>
          <w:w w:val="115"/>
        </w:rPr>
        <w:t>veya</w:t>
      </w:r>
      <w:r>
        <w:rPr>
          <w:color w:val="111111"/>
          <w:spacing w:val="-13"/>
          <w:w w:val="115"/>
        </w:rPr>
        <w:t> </w:t>
      </w:r>
      <w:r>
        <w:rPr>
          <w:color w:val="111111"/>
          <w:w w:val="115"/>
        </w:rPr>
        <w:t>takyit</w:t>
      </w:r>
      <w:r>
        <w:rPr>
          <w:color w:val="111111"/>
          <w:spacing w:val="-13"/>
          <w:w w:val="115"/>
        </w:rPr>
        <w:t> </w:t>
      </w:r>
      <w:r>
        <w:rPr>
          <w:color w:val="111111"/>
          <w:w w:val="115"/>
        </w:rPr>
        <w:t>edilmesi,</w:t>
      </w:r>
      <w:r>
        <w:rPr>
          <w:color w:val="111111"/>
          <w:spacing w:val="-13"/>
          <w:w w:val="115"/>
        </w:rPr>
        <w:t> </w:t>
      </w:r>
      <w:r>
        <w:rPr>
          <w:color w:val="111111"/>
          <w:w w:val="115"/>
        </w:rPr>
        <w:t>teknik</w:t>
      </w:r>
      <w:r>
        <w:rPr>
          <w:color w:val="111111"/>
          <w:spacing w:val="-13"/>
          <w:w w:val="115"/>
        </w:rPr>
        <w:t> </w:t>
      </w:r>
      <w:r>
        <w:rPr>
          <w:color w:val="111111"/>
          <w:w w:val="115"/>
        </w:rPr>
        <w:t>şartnameye</w:t>
      </w:r>
      <w:r>
        <w:rPr>
          <w:color w:val="111111"/>
          <w:spacing w:val="-13"/>
          <w:w w:val="115"/>
        </w:rPr>
        <w:t> </w:t>
      </w:r>
      <w:r>
        <w:rPr>
          <w:color w:val="111111"/>
          <w:w w:val="115"/>
        </w:rPr>
        <w:t>ağır</w:t>
      </w:r>
      <w:r>
        <w:rPr>
          <w:color w:val="111111"/>
          <w:spacing w:val="-13"/>
          <w:w w:val="115"/>
        </w:rPr>
        <w:t> </w:t>
      </w:r>
      <w:r>
        <w:rPr>
          <w:color w:val="111111"/>
          <w:w w:val="115"/>
        </w:rPr>
        <w:t>aykırılık,</w:t>
      </w:r>
      <w:r>
        <w:rPr>
          <w:color w:val="111111"/>
          <w:spacing w:val="-13"/>
          <w:w w:val="115"/>
        </w:rPr>
        <w:t> </w:t>
      </w:r>
      <w:r>
        <w:rPr>
          <w:color w:val="111111"/>
          <w:w w:val="115"/>
        </w:rPr>
        <w:t>iskân</w:t>
      </w:r>
      <w:r>
        <w:rPr>
          <w:color w:val="111111"/>
          <w:spacing w:val="-13"/>
          <w:w w:val="115"/>
        </w:rPr>
        <w:t> </w:t>
      </w:r>
      <w:r>
        <w:rPr>
          <w:color w:val="111111"/>
          <w:w w:val="115"/>
        </w:rPr>
        <w:t>alınmaması,</w:t>
      </w:r>
      <w:r>
        <w:rPr>
          <w:color w:val="111111"/>
          <w:spacing w:val="-13"/>
          <w:w w:val="115"/>
        </w:rPr>
        <w:t> </w:t>
      </w:r>
      <w:r>
        <w:rPr>
          <w:color w:val="111111"/>
          <w:w w:val="115"/>
        </w:rPr>
        <w:t>müteahhidin acze düşmesi veya sözleşmenin uygulanmasını imkansız kılan benzeri durumlar.</w:t>
      </w:r>
    </w:p>
    <w:p>
      <w:pPr>
        <w:pStyle w:val="BodyText"/>
        <w:spacing w:line="304" w:lineRule="auto" w:before="119"/>
      </w:pPr>
      <w:r>
        <w:rPr>
          <w:color w:val="111111"/>
          <w:w w:val="115"/>
        </w:rPr>
        <w:t>Müteahhit</w:t>
      </w:r>
      <w:r>
        <w:rPr>
          <w:color w:val="111111"/>
          <w:w w:val="115"/>
        </w:rPr>
        <w:t> de</w:t>
      </w:r>
      <w:r>
        <w:rPr>
          <w:color w:val="111111"/>
          <w:w w:val="115"/>
        </w:rPr>
        <w:t> arsa</w:t>
      </w:r>
      <w:r>
        <w:rPr>
          <w:color w:val="111111"/>
          <w:w w:val="115"/>
        </w:rPr>
        <w:t> sahibinin</w:t>
      </w:r>
      <w:r>
        <w:rPr>
          <w:color w:val="111111"/>
          <w:w w:val="115"/>
        </w:rPr>
        <w:t> taşınmazı</w:t>
      </w:r>
      <w:r>
        <w:rPr>
          <w:color w:val="111111"/>
          <w:w w:val="115"/>
        </w:rPr>
        <w:t> teslim</w:t>
      </w:r>
      <w:r>
        <w:rPr>
          <w:color w:val="111111"/>
          <w:w w:val="115"/>
        </w:rPr>
        <w:t> etmemesi,</w:t>
      </w:r>
      <w:r>
        <w:rPr>
          <w:color w:val="111111"/>
          <w:w w:val="115"/>
        </w:rPr>
        <w:t> gerekli</w:t>
      </w:r>
      <w:r>
        <w:rPr>
          <w:color w:val="111111"/>
          <w:w w:val="115"/>
        </w:rPr>
        <w:t> imza</w:t>
      </w:r>
      <w:r>
        <w:rPr>
          <w:color w:val="111111"/>
          <w:w w:val="115"/>
        </w:rPr>
        <w:t> ve</w:t>
      </w:r>
      <w:r>
        <w:rPr>
          <w:color w:val="111111"/>
          <w:w w:val="115"/>
        </w:rPr>
        <w:t> belgeleri</w:t>
      </w:r>
      <w:r>
        <w:rPr>
          <w:color w:val="111111"/>
          <w:w w:val="115"/>
        </w:rPr>
        <w:t> haklı</w:t>
      </w:r>
      <w:r>
        <w:rPr>
          <w:color w:val="111111"/>
          <w:w w:val="115"/>
        </w:rPr>
        <w:t> </w:t>
      </w:r>
      <w:r>
        <w:rPr>
          <w:color w:val="111111"/>
          <w:w w:val="115"/>
        </w:rPr>
        <w:t>sebep olmaksızın</w:t>
      </w:r>
      <w:r>
        <w:rPr>
          <w:color w:val="111111"/>
          <w:spacing w:val="18"/>
          <w:w w:val="115"/>
        </w:rPr>
        <w:t> </w:t>
      </w:r>
      <w:r>
        <w:rPr>
          <w:color w:val="111111"/>
          <w:w w:val="115"/>
        </w:rPr>
        <w:t>vermemesi,</w:t>
      </w:r>
      <w:r>
        <w:rPr>
          <w:color w:val="111111"/>
          <w:spacing w:val="19"/>
          <w:w w:val="115"/>
        </w:rPr>
        <w:t> </w:t>
      </w:r>
      <w:r>
        <w:rPr>
          <w:color w:val="111111"/>
          <w:w w:val="115"/>
        </w:rPr>
        <w:t>inşaata</w:t>
      </w:r>
      <w:r>
        <w:rPr>
          <w:color w:val="111111"/>
          <w:spacing w:val="18"/>
          <w:w w:val="115"/>
        </w:rPr>
        <w:t> </w:t>
      </w:r>
      <w:r>
        <w:rPr>
          <w:color w:val="111111"/>
          <w:w w:val="115"/>
        </w:rPr>
        <w:t>engel</w:t>
      </w:r>
      <w:r>
        <w:rPr>
          <w:color w:val="111111"/>
          <w:spacing w:val="19"/>
          <w:w w:val="115"/>
        </w:rPr>
        <w:t> </w:t>
      </w:r>
      <w:r>
        <w:rPr>
          <w:color w:val="111111"/>
          <w:w w:val="115"/>
        </w:rPr>
        <w:t>hukuki</w:t>
      </w:r>
      <w:r>
        <w:rPr>
          <w:color w:val="111111"/>
          <w:spacing w:val="19"/>
          <w:w w:val="115"/>
        </w:rPr>
        <w:t> </w:t>
      </w:r>
      <w:r>
        <w:rPr>
          <w:color w:val="111111"/>
          <w:w w:val="115"/>
        </w:rPr>
        <w:t>durumu</w:t>
      </w:r>
      <w:r>
        <w:rPr>
          <w:color w:val="111111"/>
          <w:spacing w:val="18"/>
          <w:w w:val="115"/>
        </w:rPr>
        <w:t> </w:t>
      </w:r>
      <w:r>
        <w:rPr>
          <w:color w:val="111111"/>
          <w:w w:val="115"/>
        </w:rPr>
        <w:t>gidermemesi</w:t>
      </w:r>
      <w:r>
        <w:rPr>
          <w:color w:val="111111"/>
          <w:spacing w:val="19"/>
          <w:w w:val="115"/>
        </w:rPr>
        <w:t> </w:t>
      </w:r>
      <w:r>
        <w:rPr>
          <w:color w:val="111111"/>
          <w:w w:val="115"/>
        </w:rPr>
        <w:t>veya</w:t>
      </w:r>
      <w:r>
        <w:rPr>
          <w:color w:val="111111"/>
          <w:spacing w:val="19"/>
          <w:w w:val="115"/>
        </w:rPr>
        <w:t> </w:t>
      </w:r>
      <w:r>
        <w:rPr>
          <w:color w:val="111111"/>
          <w:w w:val="115"/>
        </w:rPr>
        <w:t>sözleşmeden</w:t>
      </w:r>
      <w:r>
        <w:rPr>
          <w:color w:val="111111"/>
          <w:spacing w:val="18"/>
          <w:w w:val="115"/>
        </w:rPr>
        <w:t> </w:t>
      </w:r>
      <w:r>
        <w:rPr>
          <w:color w:val="111111"/>
          <w:w w:val="115"/>
        </w:rPr>
        <w:t>doğan</w:t>
      </w:r>
      <w:r>
        <w:rPr>
          <w:color w:val="111111"/>
          <w:spacing w:val="19"/>
          <w:w w:val="115"/>
        </w:rPr>
        <w:t> </w:t>
      </w:r>
      <w:r>
        <w:rPr>
          <w:color w:val="111111"/>
          <w:spacing w:val="-4"/>
          <w:w w:val="115"/>
        </w:rPr>
        <w:t>asli</w:t>
      </w:r>
    </w:p>
    <w:p>
      <w:pPr>
        <w:pStyle w:val="BodyText"/>
        <w:spacing w:after="0" w:line="304" w:lineRule="auto"/>
        <w:sectPr>
          <w:pgSz w:w="11910" w:h="16840"/>
          <w:pgMar w:header="447" w:footer="492" w:top="760" w:bottom="680" w:left="992" w:right="1133"/>
        </w:sectPr>
      </w:pPr>
    </w:p>
    <w:p>
      <w:pPr>
        <w:pStyle w:val="BodyText"/>
        <w:spacing w:before="102"/>
        <w:ind w:left="0" w:right="0"/>
        <w:jc w:val="left"/>
      </w:pPr>
    </w:p>
    <w:p>
      <w:pPr>
        <w:pStyle w:val="BodyText"/>
        <w:ind w:right="0"/>
      </w:pPr>
      <w:r>
        <w:rPr>
          <w:color w:val="111111"/>
          <w:w w:val="110"/>
        </w:rPr>
        <w:t>yükümlülüklerini</w:t>
      </w:r>
      <w:r>
        <w:rPr>
          <w:color w:val="111111"/>
          <w:spacing w:val="10"/>
          <w:w w:val="110"/>
        </w:rPr>
        <w:t> </w:t>
      </w:r>
      <w:r>
        <w:rPr>
          <w:color w:val="111111"/>
          <w:w w:val="110"/>
        </w:rPr>
        <w:t>yerine</w:t>
      </w:r>
      <w:r>
        <w:rPr>
          <w:color w:val="111111"/>
          <w:spacing w:val="10"/>
          <w:w w:val="110"/>
        </w:rPr>
        <w:t> </w:t>
      </w:r>
      <w:r>
        <w:rPr>
          <w:color w:val="111111"/>
          <w:w w:val="110"/>
        </w:rPr>
        <w:t>getirmemesi</w:t>
      </w:r>
      <w:r>
        <w:rPr>
          <w:color w:val="111111"/>
          <w:spacing w:val="11"/>
          <w:w w:val="110"/>
        </w:rPr>
        <w:t> </w:t>
      </w:r>
      <w:r>
        <w:rPr>
          <w:color w:val="111111"/>
          <w:w w:val="110"/>
        </w:rPr>
        <w:t>halinde</w:t>
      </w:r>
      <w:r>
        <w:rPr>
          <w:color w:val="111111"/>
          <w:spacing w:val="10"/>
          <w:w w:val="110"/>
        </w:rPr>
        <w:t> </w:t>
      </w:r>
      <w:r>
        <w:rPr>
          <w:color w:val="111111"/>
          <w:w w:val="110"/>
        </w:rPr>
        <w:t>fesih</w:t>
      </w:r>
      <w:r>
        <w:rPr>
          <w:color w:val="111111"/>
          <w:spacing w:val="11"/>
          <w:w w:val="110"/>
        </w:rPr>
        <w:t> </w:t>
      </w:r>
      <w:r>
        <w:rPr>
          <w:color w:val="111111"/>
          <w:w w:val="110"/>
        </w:rPr>
        <w:t>hakkını</w:t>
      </w:r>
      <w:r>
        <w:rPr>
          <w:color w:val="111111"/>
          <w:spacing w:val="10"/>
          <w:w w:val="110"/>
        </w:rPr>
        <w:t> </w:t>
      </w:r>
      <w:r>
        <w:rPr>
          <w:color w:val="111111"/>
          <w:spacing w:val="-2"/>
          <w:w w:val="110"/>
        </w:rPr>
        <w:t>kullanabilir.</w:t>
      </w:r>
    </w:p>
    <w:p>
      <w:pPr>
        <w:pStyle w:val="BodyText"/>
        <w:spacing w:line="304" w:lineRule="auto" w:before="179"/>
      </w:pPr>
      <w:r>
        <w:rPr>
          <w:color w:val="111111"/>
          <w:w w:val="110"/>
        </w:rPr>
        <w:t>Fesih, noter ihtarnamesi veya ispatı mümkün yazılı bildirimle yapılır. Fesih öncesinde karşı </w:t>
      </w:r>
      <w:r>
        <w:rPr>
          <w:color w:val="111111"/>
          <w:w w:val="110"/>
        </w:rPr>
        <w:t>tarafa aykırılığın</w:t>
      </w:r>
      <w:r>
        <w:rPr>
          <w:color w:val="111111"/>
          <w:w w:val="110"/>
        </w:rPr>
        <w:t> giderilmesi</w:t>
      </w:r>
      <w:r>
        <w:rPr>
          <w:color w:val="111111"/>
          <w:w w:val="110"/>
        </w:rPr>
        <w:t> için</w:t>
      </w:r>
      <w:r>
        <w:rPr>
          <w:color w:val="111111"/>
          <w:w w:val="110"/>
        </w:rPr>
        <w:t> [....]</w:t>
      </w:r>
      <w:r>
        <w:rPr>
          <w:color w:val="111111"/>
          <w:w w:val="110"/>
        </w:rPr>
        <w:t> günlük</w:t>
      </w:r>
      <w:r>
        <w:rPr>
          <w:color w:val="111111"/>
          <w:w w:val="110"/>
        </w:rPr>
        <w:t> süre</w:t>
      </w:r>
      <w:r>
        <w:rPr>
          <w:color w:val="111111"/>
          <w:w w:val="110"/>
        </w:rPr>
        <w:t> verilebilir;</w:t>
      </w:r>
      <w:r>
        <w:rPr>
          <w:color w:val="111111"/>
          <w:w w:val="110"/>
        </w:rPr>
        <w:t> ancak</w:t>
      </w:r>
      <w:r>
        <w:rPr>
          <w:color w:val="111111"/>
          <w:w w:val="110"/>
        </w:rPr>
        <w:t> telafisi</w:t>
      </w:r>
      <w:r>
        <w:rPr>
          <w:color w:val="111111"/>
          <w:w w:val="110"/>
        </w:rPr>
        <w:t> imkansız</w:t>
      </w:r>
      <w:r>
        <w:rPr>
          <w:color w:val="111111"/>
          <w:w w:val="110"/>
        </w:rPr>
        <w:t> veya</w:t>
      </w:r>
      <w:r>
        <w:rPr>
          <w:color w:val="111111"/>
          <w:w w:val="110"/>
        </w:rPr>
        <w:t> ağır</w:t>
      </w:r>
      <w:r>
        <w:rPr>
          <w:color w:val="111111"/>
          <w:w w:val="110"/>
        </w:rPr>
        <w:t> ihlal hallerinde süre verilmesi aranmayabilir.</w:t>
      </w:r>
    </w:p>
    <w:p>
      <w:pPr>
        <w:pStyle w:val="Heading2"/>
      </w:pPr>
      <w:r>
        <w:rPr>
          <w:color w:val="0A1D38"/>
          <w:w w:val="125"/>
        </w:rPr>
        <w:t>MADDE</w:t>
      </w:r>
      <w:r>
        <w:rPr>
          <w:color w:val="0A1D38"/>
          <w:spacing w:val="-7"/>
          <w:w w:val="125"/>
        </w:rPr>
        <w:t> </w:t>
      </w:r>
      <w:r>
        <w:rPr>
          <w:color w:val="0A1D38"/>
          <w:w w:val="125"/>
        </w:rPr>
        <w:t>21</w:t>
      </w:r>
      <w:r>
        <w:rPr>
          <w:color w:val="0A1D38"/>
          <w:spacing w:val="-6"/>
          <w:w w:val="125"/>
        </w:rPr>
        <w:t> </w:t>
      </w:r>
      <w:r>
        <w:rPr>
          <w:color w:val="0A1D38"/>
          <w:w w:val="125"/>
        </w:rPr>
        <w:t>-</w:t>
      </w:r>
      <w:r>
        <w:rPr>
          <w:color w:val="0A1D38"/>
          <w:spacing w:val="-6"/>
          <w:w w:val="125"/>
        </w:rPr>
        <w:t> </w:t>
      </w:r>
      <w:r>
        <w:rPr>
          <w:color w:val="0A1D38"/>
          <w:w w:val="125"/>
        </w:rPr>
        <w:t>FESİH</w:t>
      </w:r>
      <w:r>
        <w:rPr>
          <w:color w:val="0A1D38"/>
          <w:spacing w:val="-6"/>
          <w:w w:val="125"/>
        </w:rPr>
        <w:t> </w:t>
      </w:r>
      <w:r>
        <w:rPr>
          <w:color w:val="0A1D38"/>
          <w:w w:val="125"/>
        </w:rPr>
        <w:t>SONUÇLARI</w:t>
      </w:r>
      <w:r>
        <w:rPr>
          <w:color w:val="0A1D38"/>
          <w:spacing w:val="-7"/>
          <w:w w:val="125"/>
        </w:rPr>
        <w:t> </w:t>
      </w:r>
      <w:r>
        <w:rPr>
          <w:color w:val="0A1D38"/>
          <w:w w:val="125"/>
        </w:rPr>
        <w:t>VE</w:t>
      </w:r>
      <w:r>
        <w:rPr>
          <w:color w:val="0A1D38"/>
          <w:spacing w:val="-6"/>
          <w:w w:val="125"/>
        </w:rPr>
        <w:t> </w:t>
      </w:r>
      <w:r>
        <w:rPr>
          <w:color w:val="0A1D38"/>
          <w:spacing w:val="-4"/>
          <w:w w:val="125"/>
        </w:rPr>
        <w:t>İADE</w:t>
      </w:r>
    </w:p>
    <w:p>
      <w:pPr>
        <w:pStyle w:val="BodyText"/>
        <w:spacing w:line="304" w:lineRule="auto" w:before="163"/>
      </w:pPr>
      <w:r>
        <w:rPr>
          <w:color w:val="111111"/>
          <w:w w:val="110"/>
        </w:rPr>
        <w:t>Fesih halinde müteahhide devredilmiş arsa payları, fesih sebebi ve kusur durumu gözetilerek arsa sahibine iade edilir. Müteahhit, arsa sahibinin payları üzerinde üçüncü kişi hakkı tesis etmişse, </w:t>
      </w:r>
      <w:r>
        <w:rPr>
          <w:color w:val="111111"/>
          <w:w w:val="110"/>
        </w:rPr>
        <w:t>bu takyidatları kaldırmak ve arsa sahibinin zararlarını tazmin etmekle yükümlüdür.</w:t>
      </w:r>
    </w:p>
    <w:p>
      <w:pPr>
        <w:pStyle w:val="BodyText"/>
        <w:spacing w:line="304" w:lineRule="auto" w:before="120"/>
      </w:pPr>
      <w:r>
        <w:rPr>
          <w:color w:val="111111"/>
          <w:w w:val="110"/>
        </w:rPr>
        <w:t>Müteahhidin yaptığı imalat bedeli, fesih sebebi, kusur durumu, inşaat seviyesi, imalatın hukuka ve projeye</w:t>
      </w:r>
      <w:r>
        <w:rPr>
          <w:color w:val="111111"/>
          <w:w w:val="110"/>
        </w:rPr>
        <w:t> uygunluğu,</w:t>
      </w:r>
      <w:r>
        <w:rPr>
          <w:color w:val="111111"/>
          <w:w w:val="110"/>
        </w:rPr>
        <w:t> arsa</w:t>
      </w:r>
      <w:r>
        <w:rPr>
          <w:color w:val="111111"/>
          <w:w w:val="110"/>
        </w:rPr>
        <w:t> sahibinin</w:t>
      </w:r>
      <w:r>
        <w:rPr>
          <w:color w:val="111111"/>
          <w:w w:val="110"/>
        </w:rPr>
        <w:t> yararlanma</w:t>
      </w:r>
      <w:r>
        <w:rPr>
          <w:color w:val="111111"/>
          <w:w w:val="110"/>
        </w:rPr>
        <w:t> imkanı</w:t>
      </w:r>
      <w:r>
        <w:rPr>
          <w:color w:val="111111"/>
          <w:w w:val="110"/>
        </w:rPr>
        <w:t> ve</w:t>
      </w:r>
      <w:r>
        <w:rPr>
          <w:color w:val="111111"/>
          <w:w w:val="110"/>
        </w:rPr>
        <w:t> varsa</w:t>
      </w:r>
      <w:r>
        <w:rPr>
          <w:color w:val="111111"/>
          <w:w w:val="110"/>
        </w:rPr>
        <w:t> cezai</w:t>
      </w:r>
      <w:r>
        <w:rPr>
          <w:color w:val="111111"/>
          <w:w w:val="110"/>
        </w:rPr>
        <w:t> şartlar</w:t>
      </w:r>
      <w:r>
        <w:rPr>
          <w:color w:val="111111"/>
          <w:w w:val="110"/>
        </w:rPr>
        <w:t> </w:t>
      </w:r>
      <w:r>
        <w:rPr>
          <w:color w:val="111111"/>
          <w:w w:val="110"/>
        </w:rPr>
        <w:t>gözetilerek değerlendirilir.</w:t>
      </w:r>
      <w:r>
        <w:rPr>
          <w:color w:val="111111"/>
          <w:w w:val="110"/>
        </w:rPr>
        <w:t> Ruhsatsız,</w:t>
      </w:r>
      <w:r>
        <w:rPr>
          <w:color w:val="111111"/>
          <w:w w:val="110"/>
        </w:rPr>
        <w:t> kaçak,</w:t>
      </w:r>
      <w:r>
        <w:rPr>
          <w:color w:val="111111"/>
          <w:w w:val="110"/>
        </w:rPr>
        <w:t> projeye</w:t>
      </w:r>
      <w:r>
        <w:rPr>
          <w:color w:val="111111"/>
          <w:w w:val="110"/>
        </w:rPr>
        <w:t> aykırı</w:t>
      </w:r>
      <w:r>
        <w:rPr>
          <w:color w:val="111111"/>
          <w:w w:val="110"/>
        </w:rPr>
        <w:t> veya</w:t>
      </w:r>
      <w:r>
        <w:rPr>
          <w:color w:val="111111"/>
          <w:w w:val="110"/>
        </w:rPr>
        <w:t> kullanılamaz</w:t>
      </w:r>
      <w:r>
        <w:rPr>
          <w:color w:val="111111"/>
          <w:w w:val="110"/>
        </w:rPr>
        <w:t> imalatlar</w:t>
      </w:r>
      <w:r>
        <w:rPr>
          <w:color w:val="111111"/>
          <w:w w:val="110"/>
        </w:rPr>
        <w:t> için</w:t>
      </w:r>
      <w:r>
        <w:rPr>
          <w:color w:val="111111"/>
          <w:w w:val="110"/>
        </w:rPr>
        <w:t> müteahhit</w:t>
      </w:r>
      <w:r>
        <w:rPr>
          <w:color w:val="111111"/>
          <w:w w:val="110"/>
        </w:rPr>
        <w:t> lehine bedel talebi doğmayabilir.</w:t>
      </w:r>
    </w:p>
    <w:p>
      <w:pPr>
        <w:pStyle w:val="BodyText"/>
        <w:spacing w:line="304" w:lineRule="auto" w:before="119"/>
      </w:pPr>
      <w:r>
        <w:rPr>
          <w:color w:val="111111"/>
          <w:w w:val="110"/>
        </w:rPr>
        <w:t>Fesih</w:t>
      </w:r>
      <w:r>
        <w:rPr>
          <w:color w:val="111111"/>
          <w:w w:val="110"/>
        </w:rPr>
        <w:t> halinde</w:t>
      </w:r>
      <w:r>
        <w:rPr>
          <w:color w:val="111111"/>
          <w:w w:val="110"/>
        </w:rPr>
        <w:t> tarafların</w:t>
      </w:r>
      <w:r>
        <w:rPr>
          <w:color w:val="111111"/>
          <w:w w:val="110"/>
        </w:rPr>
        <w:t> cezai</w:t>
      </w:r>
      <w:r>
        <w:rPr>
          <w:color w:val="111111"/>
          <w:w w:val="110"/>
        </w:rPr>
        <w:t> şart,</w:t>
      </w:r>
      <w:r>
        <w:rPr>
          <w:color w:val="111111"/>
          <w:w w:val="110"/>
        </w:rPr>
        <w:t> gecikme</w:t>
      </w:r>
      <w:r>
        <w:rPr>
          <w:color w:val="111111"/>
          <w:w w:val="110"/>
        </w:rPr>
        <w:t> cezası,</w:t>
      </w:r>
      <w:r>
        <w:rPr>
          <w:color w:val="111111"/>
          <w:w w:val="110"/>
        </w:rPr>
        <w:t> kira</w:t>
      </w:r>
      <w:r>
        <w:rPr>
          <w:color w:val="111111"/>
          <w:w w:val="110"/>
        </w:rPr>
        <w:t> kaybı,</w:t>
      </w:r>
      <w:r>
        <w:rPr>
          <w:color w:val="111111"/>
          <w:w w:val="110"/>
        </w:rPr>
        <w:t> eksik/ayıplı</w:t>
      </w:r>
      <w:r>
        <w:rPr>
          <w:color w:val="111111"/>
          <w:w w:val="110"/>
        </w:rPr>
        <w:t> iş</w:t>
      </w:r>
      <w:r>
        <w:rPr>
          <w:color w:val="111111"/>
          <w:w w:val="110"/>
        </w:rPr>
        <w:t> bedeli,</w:t>
      </w:r>
      <w:r>
        <w:rPr>
          <w:color w:val="111111"/>
          <w:w w:val="110"/>
        </w:rPr>
        <w:t> tapu</w:t>
      </w:r>
      <w:r>
        <w:rPr>
          <w:color w:val="111111"/>
          <w:w w:val="110"/>
        </w:rPr>
        <w:t> </w:t>
      </w:r>
      <w:r>
        <w:rPr>
          <w:color w:val="111111"/>
          <w:w w:val="110"/>
        </w:rPr>
        <w:t>iadesi, ipoteğin paraya çevrilmesi ve genel zarar talepleri saklıdır.</w:t>
      </w:r>
    </w:p>
    <w:p>
      <w:pPr>
        <w:pStyle w:val="Heading2"/>
      </w:pPr>
      <w:r>
        <w:rPr>
          <w:color w:val="0A1D38"/>
          <w:w w:val="125"/>
        </w:rPr>
        <w:t>MADDE</w:t>
      </w:r>
      <w:r>
        <w:rPr>
          <w:color w:val="0A1D38"/>
          <w:spacing w:val="-7"/>
          <w:w w:val="125"/>
        </w:rPr>
        <w:t> </w:t>
      </w:r>
      <w:r>
        <w:rPr>
          <w:color w:val="0A1D38"/>
          <w:w w:val="125"/>
        </w:rPr>
        <w:t>22</w:t>
      </w:r>
      <w:r>
        <w:rPr>
          <w:color w:val="0A1D38"/>
          <w:spacing w:val="-7"/>
          <w:w w:val="125"/>
        </w:rPr>
        <w:t> </w:t>
      </w:r>
      <w:r>
        <w:rPr>
          <w:color w:val="0A1D38"/>
          <w:w w:val="125"/>
        </w:rPr>
        <w:t>-</w:t>
      </w:r>
      <w:r>
        <w:rPr>
          <w:color w:val="0A1D38"/>
          <w:spacing w:val="-6"/>
          <w:w w:val="125"/>
        </w:rPr>
        <w:t> </w:t>
      </w:r>
      <w:r>
        <w:rPr>
          <w:color w:val="0A1D38"/>
          <w:w w:val="125"/>
        </w:rPr>
        <w:t>CEZAİ</w:t>
      </w:r>
      <w:r>
        <w:rPr>
          <w:color w:val="0A1D38"/>
          <w:spacing w:val="-7"/>
          <w:w w:val="125"/>
        </w:rPr>
        <w:t> </w:t>
      </w:r>
      <w:r>
        <w:rPr>
          <w:color w:val="0A1D38"/>
          <w:spacing w:val="-4"/>
          <w:w w:val="125"/>
        </w:rPr>
        <w:t>ŞART</w:t>
      </w:r>
    </w:p>
    <w:p>
      <w:pPr>
        <w:pStyle w:val="BodyText"/>
        <w:spacing w:line="304" w:lineRule="auto" w:before="163"/>
      </w:pPr>
      <w:r>
        <w:rPr>
          <w:color w:val="111111"/>
          <w:w w:val="110"/>
        </w:rPr>
        <w:t>Taraflardan</w:t>
      </w:r>
      <w:r>
        <w:rPr>
          <w:color w:val="111111"/>
          <w:w w:val="110"/>
        </w:rPr>
        <w:t> birinin</w:t>
      </w:r>
      <w:r>
        <w:rPr>
          <w:color w:val="111111"/>
          <w:w w:val="110"/>
        </w:rPr>
        <w:t> sözleşmeden</w:t>
      </w:r>
      <w:r>
        <w:rPr>
          <w:color w:val="111111"/>
          <w:w w:val="110"/>
        </w:rPr>
        <w:t> doğan</w:t>
      </w:r>
      <w:r>
        <w:rPr>
          <w:color w:val="111111"/>
          <w:w w:val="110"/>
        </w:rPr>
        <w:t> asli</w:t>
      </w:r>
      <w:r>
        <w:rPr>
          <w:color w:val="111111"/>
          <w:w w:val="110"/>
        </w:rPr>
        <w:t> yükümlülüklerini</w:t>
      </w:r>
      <w:r>
        <w:rPr>
          <w:color w:val="111111"/>
          <w:w w:val="110"/>
        </w:rPr>
        <w:t> ihlal</w:t>
      </w:r>
      <w:r>
        <w:rPr>
          <w:color w:val="111111"/>
          <w:w w:val="110"/>
        </w:rPr>
        <w:t> etmesi</w:t>
      </w:r>
      <w:r>
        <w:rPr>
          <w:color w:val="111111"/>
          <w:w w:val="110"/>
        </w:rPr>
        <w:t> halinde</w:t>
      </w:r>
      <w:r>
        <w:rPr>
          <w:color w:val="111111"/>
          <w:w w:val="110"/>
        </w:rPr>
        <w:t> ihlal</w:t>
      </w:r>
      <w:r>
        <w:rPr>
          <w:color w:val="111111"/>
          <w:w w:val="110"/>
        </w:rPr>
        <w:t> eden</w:t>
      </w:r>
      <w:r>
        <w:rPr>
          <w:color w:val="111111"/>
          <w:w w:val="110"/>
        </w:rPr>
        <w:t> </w:t>
      </w:r>
      <w:r>
        <w:rPr>
          <w:color w:val="111111"/>
          <w:w w:val="110"/>
        </w:rPr>
        <w:t>taraf, diğer tarafa [.</w:t>
      </w:r>
      <w:r>
        <w:rPr>
          <w:color w:val="111111"/>
          <w:spacing w:val="40"/>
          <w:w w:val="110"/>
        </w:rPr>
        <w:t>  </w:t>
      </w:r>
      <w:r>
        <w:rPr>
          <w:color w:val="111111"/>
          <w:w w:val="110"/>
        </w:rPr>
        <w:t>TL] cezai şart ödemeyi kabul eder.</w:t>
      </w:r>
    </w:p>
    <w:p>
      <w:pPr>
        <w:pStyle w:val="BodyText"/>
        <w:spacing w:line="304" w:lineRule="auto" w:before="119"/>
      </w:pPr>
      <w:r>
        <w:rPr>
          <w:color w:val="111111"/>
          <w:w w:val="110"/>
        </w:rPr>
        <w:t>Cezai</w:t>
      </w:r>
      <w:r>
        <w:rPr>
          <w:color w:val="111111"/>
          <w:w w:val="110"/>
        </w:rPr>
        <w:t> şartın</w:t>
      </w:r>
      <w:r>
        <w:rPr>
          <w:color w:val="111111"/>
          <w:w w:val="110"/>
        </w:rPr>
        <w:t> talep</w:t>
      </w:r>
      <w:r>
        <w:rPr>
          <w:color w:val="111111"/>
          <w:w w:val="110"/>
        </w:rPr>
        <w:t> edilmesi,</w:t>
      </w:r>
      <w:r>
        <w:rPr>
          <w:color w:val="111111"/>
          <w:w w:val="110"/>
        </w:rPr>
        <w:t> gecikme</w:t>
      </w:r>
      <w:r>
        <w:rPr>
          <w:color w:val="111111"/>
          <w:w w:val="110"/>
        </w:rPr>
        <w:t> cezası,</w:t>
      </w:r>
      <w:r>
        <w:rPr>
          <w:color w:val="111111"/>
          <w:w w:val="110"/>
        </w:rPr>
        <w:t> kira</w:t>
      </w:r>
      <w:r>
        <w:rPr>
          <w:color w:val="111111"/>
          <w:w w:val="110"/>
        </w:rPr>
        <w:t> kaybı,</w:t>
      </w:r>
      <w:r>
        <w:rPr>
          <w:color w:val="111111"/>
          <w:w w:val="110"/>
        </w:rPr>
        <w:t> eksik</w:t>
      </w:r>
      <w:r>
        <w:rPr>
          <w:color w:val="111111"/>
          <w:w w:val="110"/>
        </w:rPr>
        <w:t> ve</w:t>
      </w:r>
      <w:r>
        <w:rPr>
          <w:color w:val="111111"/>
          <w:w w:val="110"/>
        </w:rPr>
        <w:t> ayıplı</w:t>
      </w:r>
      <w:r>
        <w:rPr>
          <w:color w:val="111111"/>
          <w:w w:val="110"/>
        </w:rPr>
        <w:t> iş</w:t>
      </w:r>
      <w:r>
        <w:rPr>
          <w:color w:val="111111"/>
          <w:w w:val="110"/>
        </w:rPr>
        <w:t> bedeli,</w:t>
      </w:r>
      <w:r>
        <w:rPr>
          <w:color w:val="111111"/>
          <w:w w:val="110"/>
        </w:rPr>
        <w:t> tapu</w:t>
      </w:r>
      <w:r>
        <w:rPr>
          <w:color w:val="111111"/>
          <w:w w:val="110"/>
        </w:rPr>
        <w:t> iadesi, menfi/müspet zarar ve diğer tazminat taleplerine engel değildir. Taraflar, cezai şartın </w:t>
      </w:r>
      <w:r>
        <w:rPr>
          <w:color w:val="111111"/>
          <w:w w:val="110"/>
        </w:rPr>
        <w:t>sözleşmenin ekonomik değeri, taşınmazın niteliği ve inşaatın riskleri gözetilerek kararlaştırıldığını kabul eder.</w:t>
      </w:r>
    </w:p>
    <w:p>
      <w:pPr>
        <w:pStyle w:val="Heading2"/>
      </w:pPr>
      <w:r>
        <w:rPr>
          <w:color w:val="0A1D38"/>
          <w:w w:val="125"/>
        </w:rPr>
        <w:t>MADDE</w:t>
      </w:r>
      <w:r>
        <w:rPr>
          <w:color w:val="0A1D38"/>
          <w:spacing w:val="-16"/>
          <w:w w:val="125"/>
        </w:rPr>
        <w:t> </w:t>
      </w:r>
      <w:r>
        <w:rPr>
          <w:color w:val="0A1D38"/>
          <w:w w:val="125"/>
        </w:rPr>
        <w:t>23</w:t>
      </w:r>
      <w:r>
        <w:rPr>
          <w:color w:val="0A1D38"/>
          <w:spacing w:val="-16"/>
          <w:w w:val="125"/>
        </w:rPr>
        <w:t> </w:t>
      </w:r>
      <w:r>
        <w:rPr>
          <w:color w:val="0A1D38"/>
          <w:w w:val="125"/>
        </w:rPr>
        <w:t>-</w:t>
      </w:r>
      <w:r>
        <w:rPr>
          <w:color w:val="0A1D38"/>
          <w:spacing w:val="-15"/>
          <w:w w:val="125"/>
        </w:rPr>
        <w:t> </w:t>
      </w:r>
      <w:r>
        <w:rPr>
          <w:color w:val="0A1D38"/>
          <w:w w:val="125"/>
        </w:rPr>
        <w:t>VEKALETNAME</w:t>
      </w:r>
      <w:r>
        <w:rPr>
          <w:color w:val="0A1D38"/>
          <w:spacing w:val="-16"/>
          <w:w w:val="125"/>
        </w:rPr>
        <w:t> </w:t>
      </w:r>
      <w:r>
        <w:rPr>
          <w:color w:val="0A1D38"/>
          <w:w w:val="125"/>
        </w:rPr>
        <w:t>VE</w:t>
      </w:r>
      <w:r>
        <w:rPr>
          <w:color w:val="0A1D38"/>
          <w:spacing w:val="-16"/>
          <w:w w:val="125"/>
        </w:rPr>
        <w:t> </w:t>
      </w:r>
      <w:r>
        <w:rPr>
          <w:color w:val="0A1D38"/>
          <w:w w:val="125"/>
        </w:rPr>
        <w:t>YETKİ</w:t>
      </w:r>
      <w:r>
        <w:rPr>
          <w:color w:val="0A1D38"/>
          <w:spacing w:val="-15"/>
          <w:w w:val="125"/>
        </w:rPr>
        <w:t> </w:t>
      </w:r>
      <w:r>
        <w:rPr>
          <w:color w:val="0A1D38"/>
          <w:spacing w:val="-2"/>
          <w:w w:val="125"/>
        </w:rPr>
        <w:t>SINIRLARI</w:t>
      </w:r>
    </w:p>
    <w:p>
      <w:pPr>
        <w:pStyle w:val="BodyText"/>
        <w:spacing w:line="304" w:lineRule="auto" w:before="163"/>
      </w:pPr>
      <w:r>
        <w:rPr>
          <w:color w:val="111111"/>
          <w:w w:val="110"/>
        </w:rPr>
        <w:t>Arsa</w:t>
      </w:r>
      <w:r>
        <w:rPr>
          <w:color w:val="111111"/>
          <w:w w:val="110"/>
        </w:rPr>
        <w:t> sahibi</w:t>
      </w:r>
      <w:r>
        <w:rPr>
          <w:color w:val="111111"/>
          <w:w w:val="110"/>
        </w:rPr>
        <w:t> tarafından</w:t>
      </w:r>
      <w:r>
        <w:rPr>
          <w:color w:val="111111"/>
          <w:w w:val="110"/>
        </w:rPr>
        <w:t> müteahhide</w:t>
      </w:r>
      <w:r>
        <w:rPr>
          <w:color w:val="111111"/>
          <w:w w:val="110"/>
        </w:rPr>
        <w:t> veya</w:t>
      </w:r>
      <w:r>
        <w:rPr>
          <w:color w:val="111111"/>
          <w:w w:val="110"/>
        </w:rPr>
        <w:t> göstereceği</w:t>
      </w:r>
      <w:r>
        <w:rPr>
          <w:color w:val="111111"/>
          <w:w w:val="110"/>
        </w:rPr>
        <w:t> kişilere</w:t>
      </w:r>
      <w:r>
        <w:rPr>
          <w:color w:val="111111"/>
          <w:w w:val="110"/>
        </w:rPr>
        <w:t> verilecek</w:t>
      </w:r>
      <w:r>
        <w:rPr>
          <w:color w:val="111111"/>
          <w:w w:val="110"/>
        </w:rPr>
        <w:t> vekaletname,</w:t>
      </w:r>
      <w:r>
        <w:rPr>
          <w:color w:val="111111"/>
          <w:w w:val="110"/>
        </w:rPr>
        <w:t> </w:t>
      </w:r>
      <w:r>
        <w:rPr>
          <w:color w:val="111111"/>
          <w:w w:val="110"/>
        </w:rPr>
        <w:t>yalnızca sözleşmenin</w:t>
      </w:r>
      <w:r>
        <w:rPr>
          <w:color w:val="111111"/>
          <w:w w:val="110"/>
        </w:rPr>
        <w:t> uygulanması</w:t>
      </w:r>
      <w:r>
        <w:rPr>
          <w:color w:val="111111"/>
          <w:w w:val="110"/>
        </w:rPr>
        <w:t> için</w:t>
      </w:r>
      <w:r>
        <w:rPr>
          <w:color w:val="111111"/>
          <w:w w:val="110"/>
        </w:rPr>
        <w:t> zorunlu</w:t>
      </w:r>
      <w:r>
        <w:rPr>
          <w:color w:val="111111"/>
          <w:w w:val="110"/>
        </w:rPr>
        <w:t> resmi</w:t>
      </w:r>
      <w:r>
        <w:rPr>
          <w:color w:val="111111"/>
          <w:w w:val="110"/>
        </w:rPr>
        <w:t> işlemlerle</w:t>
      </w:r>
      <w:r>
        <w:rPr>
          <w:color w:val="111111"/>
          <w:w w:val="110"/>
        </w:rPr>
        <w:t> sınırlıdır.</w:t>
      </w:r>
      <w:r>
        <w:rPr>
          <w:color w:val="111111"/>
          <w:w w:val="110"/>
        </w:rPr>
        <w:t> Vekaletname;</w:t>
      </w:r>
      <w:r>
        <w:rPr>
          <w:color w:val="111111"/>
          <w:w w:val="110"/>
        </w:rPr>
        <w:t> arsa</w:t>
      </w:r>
      <w:r>
        <w:rPr>
          <w:color w:val="111111"/>
          <w:w w:val="110"/>
        </w:rPr>
        <w:t> sahibine</w:t>
      </w:r>
      <w:r>
        <w:rPr>
          <w:color w:val="111111"/>
          <w:w w:val="110"/>
        </w:rPr>
        <w:t> ait bağımsız bölümlerin satışı, ipoteği, devri veya hak kaybı doğuracak işlemler için açık ve ayrıca yetki içermedikçe kullanılamaz.</w:t>
      </w:r>
    </w:p>
    <w:p>
      <w:pPr>
        <w:pStyle w:val="BodyText"/>
        <w:spacing w:line="304" w:lineRule="auto" w:before="119"/>
      </w:pPr>
      <w:r>
        <w:rPr>
          <w:color w:val="111111"/>
          <w:w w:val="110"/>
        </w:rPr>
        <w:t>Müteahhit,</w:t>
      </w:r>
      <w:r>
        <w:rPr>
          <w:color w:val="111111"/>
          <w:spacing w:val="40"/>
          <w:w w:val="110"/>
        </w:rPr>
        <w:t> </w:t>
      </w:r>
      <w:r>
        <w:rPr>
          <w:color w:val="111111"/>
          <w:w w:val="110"/>
        </w:rPr>
        <w:t>vekaletnameyi</w:t>
      </w:r>
      <w:r>
        <w:rPr>
          <w:color w:val="111111"/>
          <w:spacing w:val="40"/>
          <w:w w:val="110"/>
        </w:rPr>
        <w:t> </w:t>
      </w:r>
      <w:r>
        <w:rPr>
          <w:color w:val="111111"/>
          <w:w w:val="110"/>
        </w:rPr>
        <w:t>sözleşmeye</w:t>
      </w:r>
      <w:r>
        <w:rPr>
          <w:color w:val="111111"/>
          <w:spacing w:val="40"/>
          <w:w w:val="110"/>
        </w:rPr>
        <w:t> </w:t>
      </w:r>
      <w:r>
        <w:rPr>
          <w:color w:val="111111"/>
          <w:w w:val="110"/>
        </w:rPr>
        <w:t>aykırı</w:t>
      </w:r>
      <w:r>
        <w:rPr>
          <w:color w:val="111111"/>
          <w:spacing w:val="40"/>
          <w:w w:val="110"/>
        </w:rPr>
        <w:t> </w:t>
      </w:r>
      <w:r>
        <w:rPr>
          <w:color w:val="111111"/>
          <w:w w:val="110"/>
        </w:rPr>
        <w:t>kullanırsa</w:t>
      </w:r>
      <w:r>
        <w:rPr>
          <w:color w:val="111111"/>
          <w:spacing w:val="40"/>
          <w:w w:val="110"/>
        </w:rPr>
        <w:t> </w:t>
      </w:r>
      <w:r>
        <w:rPr>
          <w:color w:val="111111"/>
          <w:w w:val="110"/>
        </w:rPr>
        <w:t>doğan</w:t>
      </w:r>
      <w:r>
        <w:rPr>
          <w:color w:val="111111"/>
          <w:spacing w:val="40"/>
          <w:w w:val="110"/>
        </w:rPr>
        <w:t> </w:t>
      </w:r>
      <w:r>
        <w:rPr>
          <w:color w:val="111111"/>
          <w:w w:val="110"/>
        </w:rPr>
        <w:t>tüm</w:t>
      </w:r>
      <w:r>
        <w:rPr>
          <w:color w:val="111111"/>
          <w:spacing w:val="40"/>
          <w:w w:val="110"/>
        </w:rPr>
        <w:t> </w:t>
      </w:r>
      <w:r>
        <w:rPr>
          <w:color w:val="111111"/>
          <w:w w:val="110"/>
        </w:rPr>
        <w:t>zararları</w:t>
      </w:r>
      <w:r>
        <w:rPr>
          <w:color w:val="111111"/>
          <w:spacing w:val="40"/>
          <w:w w:val="110"/>
        </w:rPr>
        <w:t> </w:t>
      </w:r>
      <w:r>
        <w:rPr>
          <w:color w:val="111111"/>
          <w:w w:val="110"/>
        </w:rPr>
        <w:t>tazmin</w:t>
      </w:r>
      <w:r>
        <w:rPr>
          <w:color w:val="111111"/>
          <w:spacing w:val="40"/>
          <w:w w:val="110"/>
        </w:rPr>
        <w:t> </w:t>
      </w:r>
      <w:r>
        <w:rPr>
          <w:color w:val="111111"/>
          <w:w w:val="110"/>
        </w:rPr>
        <w:t>eder.</w:t>
      </w:r>
      <w:r>
        <w:rPr>
          <w:color w:val="111111"/>
          <w:spacing w:val="40"/>
          <w:w w:val="110"/>
        </w:rPr>
        <w:t> </w:t>
      </w:r>
      <w:r>
        <w:rPr>
          <w:color w:val="111111"/>
          <w:w w:val="110"/>
        </w:rPr>
        <w:t>Arsa sahibi, haklı sebep halinde vekaletnameyi geri alma hakkını saklı tutar.</w:t>
      </w:r>
    </w:p>
    <w:p>
      <w:pPr>
        <w:pStyle w:val="Heading2"/>
      </w:pPr>
      <w:r>
        <w:rPr>
          <w:color w:val="0A1D38"/>
          <w:w w:val="125"/>
        </w:rPr>
        <w:t>MADDE</w:t>
      </w:r>
      <w:r>
        <w:rPr>
          <w:color w:val="0A1D38"/>
          <w:spacing w:val="-10"/>
          <w:w w:val="125"/>
        </w:rPr>
        <w:t> </w:t>
      </w:r>
      <w:r>
        <w:rPr>
          <w:color w:val="0A1D38"/>
          <w:w w:val="125"/>
        </w:rPr>
        <w:t>24</w:t>
      </w:r>
      <w:r>
        <w:rPr>
          <w:color w:val="0A1D38"/>
          <w:spacing w:val="-9"/>
          <w:w w:val="125"/>
        </w:rPr>
        <w:t> </w:t>
      </w:r>
      <w:r>
        <w:rPr>
          <w:color w:val="0A1D38"/>
          <w:w w:val="125"/>
        </w:rPr>
        <w:t>-</w:t>
      </w:r>
      <w:r>
        <w:rPr>
          <w:color w:val="0A1D38"/>
          <w:spacing w:val="-9"/>
          <w:w w:val="125"/>
        </w:rPr>
        <w:t> </w:t>
      </w:r>
      <w:r>
        <w:rPr>
          <w:color w:val="0A1D38"/>
          <w:w w:val="125"/>
        </w:rPr>
        <w:t>SATIŞ,</w:t>
      </w:r>
      <w:r>
        <w:rPr>
          <w:color w:val="0A1D38"/>
          <w:spacing w:val="-9"/>
          <w:w w:val="125"/>
        </w:rPr>
        <w:t> </w:t>
      </w:r>
      <w:r>
        <w:rPr>
          <w:color w:val="0A1D38"/>
          <w:w w:val="125"/>
        </w:rPr>
        <w:t>REKLAM</w:t>
      </w:r>
      <w:r>
        <w:rPr>
          <w:color w:val="0A1D38"/>
          <w:spacing w:val="-9"/>
          <w:w w:val="125"/>
        </w:rPr>
        <w:t> </w:t>
      </w:r>
      <w:r>
        <w:rPr>
          <w:color w:val="0A1D38"/>
          <w:w w:val="125"/>
        </w:rPr>
        <w:t>VE</w:t>
      </w:r>
      <w:r>
        <w:rPr>
          <w:color w:val="0A1D38"/>
          <w:spacing w:val="-9"/>
          <w:w w:val="125"/>
        </w:rPr>
        <w:t> </w:t>
      </w:r>
      <w:r>
        <w:rPr>
          <w:color w:val="0A1D38"/>
          <w:w w:val="125"/>
        </w:rPr>
        <w:t>ÜÇÜNCÜ</w:t>
      </w:r>
      <w:r>
        <w:rPr>
          <w:color w:val="0A1D38"/>
          <w:spacing w:val="-9"/>
          <w:w w:val="125"/>
        </w:rPr>
        <w:t> </w:t>
      </w:r>
      <w:r>
        <w:rPr>
          <w:color w:val="0A1D38"/>
          <w:w w:val="125"/>
        </w:rPr>
        <w:t>KİŞİLERE</w:t>
      </w:r>
      <w:r>
        <w:rPr>
          <w:color w:val="0A1D38"/>
          <w:spacing w:val="-9"/>
          <w:w w:val="125"/>
        </w:rPr>
        <w:t> </w:t>
      </w:r>
      <w:r>
        <w:rPr>
          <w:color w:val="0A1D38"/>
          <w:spacing w:val="-4"/>
          <w:w w:val="125"/>
        </w:rPr>
        <w:t>VAAT</w:t>
      </w:r>
    </w:p>
    <w:p>
      <w:pPr>
        <w:pStyle w:val="BodyText"/>
        <w:spacing w:line="304" w:lineRule="auto" w:before="163"/>
      </w:pPr>
      <w:r>
        <w:rPr>
          <w:color w:val="111111"/>
          <w:w w:val="115"/>
        </w:rPr>
        <w:t>Müteahhit,</w:t>
      </w:r>
      <w:r>
        <w:rPr>
          <w:color w:val="111111"/>
          <w:w w:val="115"/>
        </w:rPr>
        <w:t> kendisine</w:t>
      </w:r>
      <w:r>
        <w:rPr>
          <w:color w:val="111111"/>
          <w:w w:val="115"/>
        </w:rPr>
        <w:t> düşecek</w:t>
      </w:r>
      <w:r>
        <w:rPr>
          <w:color w:val="111111"/>
          <w:w w:val="115"/>
        </w:rPr>
        <w:t> bağımsız</w:t>
      </w:r>
      <w:r>
        <w:rPr>
          <w:color w:val="111111"/>
          <w:w w:val="115"/>
        </w:rPr>
        <w:t> bölümleri</w:t>
      </w:r>
      <w:r>
        <w:rPr>
          <w:color w:val="111111"/>
          <w:w w:val="115"/>
        </w:rPr>
        <w:t> üçüncü</w:t>
      </w:r>
      <w:r>
        <w:rPr>
          <w:color w:val="111111"/>
          <w:w w:val="115"/>
        </w:rPr>
        <w:t> kişilere</w:t>
      </w:r>
      <w:r>
        <w:rPr>
          <w:color w:val="111111"/>
          <w:w w:val="115"/>
        </w:rPr>
        <w:t> satmadan</w:t>
      </w:r>
      <w:r>
        <w:rPr>
          <w:color w:val="111111"/>
          <w:w w:val="115"/>
        </w:rPr>
        <w:t> veya</w:t>
      </w:r>
      <w:r>
        <w:rPr>
          <w:color w:val="111111"/>
          <w:w w:val="115"/>
        </w:rPr>
        <w:t> satış</w:t>
      </w:r>
      <w:r>
        <w:rPr>
          <w:color w:val="111111"/>
          <w:w w:val="115"/>
        </w:rPr>
        <w:t> vaadinde bulunmadan</w:t>
      </w:r>
      <w:r>
        <w:rPr>
          <w:color w:val="111111"/>
          <w:spacing w:val="-17"/>
          <w:w w:val="115"/>
        </w:rPr>
        <w:t> </w:t>
      </w:r>
      <w:r>
        <w:rPr>
          <w:color w:val="111111"/>
          <w:w w:val="115"/>
        </w:rPr>
        <w:t>önce</w:t>
      </w:r>
      <w:r>
        <w:rPr>
          <w:color w:val="111111"/>
          <w:spacing w:val="-16"/>
          <w:w w:val="115"/>
        </w:rPr>
        <w:t> </w:t>
      </w:r>
      <w:r>
        <w:rPr>
          <w:color w:val="111111"/>
          <w:w w:val="115"/>
        </w:rPr>
        <w:t>sözleşmede</w:t>
      </w:r>
      <w:r>
        <w:rPr>
          <w:color w:val="111111"/>
          <w:spacing w:val="-17"/>
          <w:w w:val="115"/>
        </w:rPr>
        <w:t> </w:t>
      </w:r>
      <w:r>
        <w:rPr>
          <w:color w:val="111111"/>
          <w:w w:val="115"/>
        </w:rPr>
        <w:t>öngörülen</w:t>
      </w:r>
      <w:r>
        <w:rPr>
          <w:color w:val="111111"/>
          <w:spacing w:val="-16"/>
          <w:w w:val="115"/>
        </w:rPr>
        <w:t> </w:t>
      </w:r>
      <w:r>
        <w:rPr>
          <w:color w:val="111111"/>
          <w:w w:val="115"/>
        </w:rPr>
        <w:t>tapu</w:t>
      </w:r>
      <w:r>
        <w:rPr>
          <w:color w:val="111111"/>
          <w:spacing w:val="-17"/>
          <w:w w:val="115"/>
        </w:rPr>
        <w:t> </w:t>
      </w:r>
      <w:r>
        <w:rPr>
          <w:color w:val="111111"/>
          <w:w w:val="115"/>
        </w:rPr>
        <w:t>devir</w:t>
      </w:r>
      <w:r>
        <w:rPr>
          <w:color w:val="111111"/>
          <w:spacing w:val="-16"/>
          <w:w w:val="115"/>
        </w:rPr>
        <w:t> </w:t>
      </w:r>
      <w:r>
        <w:rPr>
          <w:color w:val="111111"/>
          <w:w w:val="115"/>
        </w:rPr>
        <w:t>aşamalarının</w:t>
      </w:r>
      <w:r>
        <w:rPr>
          <w:color w:val="111111"/>
          <w:spacing w:val="-17"/>
          <w:w w:val="115"/>
        </w:rPr>
        <w:t> </w:t>
      </w:r>
      <w:r>
        <w:rPr>
          <w:color w:val="111111"/>
          <w:w w:val="115"/>
        </w:rPr>
        <w:t>gerçekleşmesini</w:t>
      </w:r>
      <w:r>
        <w:rPr>
          <w:color w:val="111111"/>
          <w:spacing w:val="-16"/>
          <w:w w:val="115"/>
        </w:rPr>
        <w:t> </w:t>
      </w:r>
      <w:r>
        <w:rPr>
          <w:color w:val="111111"/>
          <w:w w:val="115"/>
        </w:rPr>
        <w:t>ve</w:t>
      </w:r>
      <w:r>
        <w:rPr>
          <w:color w:val="111111"/>
          <w:spacing w:val="-17"/>
          <w:w w:val="115"/>
        </w:rPr>
        <w:t> </w:t>
      </w:r>
      <w:r>
        <w:rPr>
          <w:color w:val="111111"/>
          <w:w w:val="115"/>
        </w:rPr>
        <w:t>arsa</w:t>
      </w:r>
      <w:r>
        <w:rPr>
          <w:color w:val="111111"/>
          <w:spacing w:val="-16"/>
          <w:w w:val="115"/>
        </w:rPr>
        <w:t> </w:t>
      </w:r>
      <w:r>
        <w:rPr>
          <w:color w:val="111111"/>
          <w:w w:val="115"/>
        </w:rPr>
        <w:t>sahibinin haklarını</w:t>
      </w:r>
      <w:r>
        <w:rPr>
          <w:color w:val="111111"/>
          <w:spacing w:val="-3"/>
          <w:w w:val="115"/>
        </w:rPr>
        <w:t> </w:t>
      </w:r>
      <w:r>
        <w:rPr>
          <w:color w:val="111111"/>
          <w:w w:val="115"/>
        </w:rPr>
        <w:t>zedelemeyecek</w:t>
      </w:r>
      <w:r>
        <w:rPr>
          <w:color w:val="111111"/>
          <w:spacing w:val="-3"/>
          <w:w w:val="115"/>
        </w:rPr>
        <w:t> </w:t>
      </w:r>
      <w:r>
        <w:rPr>
          <w:color w:val="111111"/>
          <w:w w:val="115"/>
        </w:rPr>
        <w:t>teminatların</w:t>
      </w:r>
      <w:r>
        <w:rPr>
          <w:color w:val="111111"/>
          <w:spacing w:val="-3"/>
          <w:w w:val="115"/>
        </w:rPr>
        <w:t> </w:t>
      </w:r>
      <w:r>
        <w:rPr>
          <w:color w:val="111111"/>
          <w:w w:val="115"/>
        </w:rPr>
        <w:t>sağlanmasını</w:t>
      </w:r>
      <w:r>
        <w:rPr>
          <w:color w:val="111111"/>
          <w:spacing w:val="-3"/>
          <w:w w:val="115"/>
        </w:rPr>
        <w:t> </w:t>
      </w:r>
      <w:r>
        <w:rPr>
          <w:color w:val="111111"/>
          <w:w w:val="115"/>
        </w:rPr>
        <w:t>kabul</w:t>
      </w:r>
      <w:r>
        <w:rPr>
          <w:color w:val="111111"/>
          <w:spacing w:val="-3"/>
          <w:w w:val="115"/>
        </w:rPr>
        <w:t> </w:t>
      </w:r>
      <w:r>
        <w:rPr>
          <w:color w:val="111111"/>
          <w:w w:val="115"/>
        </w:rPr>
        <w:t>eder.</w:t>
      </w:r>
    </w:p>
    <w:p>
      <w:pPr>
        <w:pStyle w:val="BodyText"/>
        <w:spacing w:line="304" w:lineRule="auto" w:before="119"/>
      </w:pPr>
      <w:r>
        <w:rPr>
          <w:color w:val="111111"/>
          <w:w w:val="110"/>
        </w:rPr>
        <w:t>Müteahhit</w:t>
      </w:r>
      <w:r>
        <w:rPr>
          <w:color w:val="111111"/>
          <w:spacing w:val="40"/>
          <w:w w:val="110"/>
        </w:rPr>
        <w:t> </w:t>
      </w:r>
      <w:r>
        <w:rPr>
          <w:color w:val="111111"/>
          <w:w w:val="110"/>
        </w:rPr>
        <w:t>tarafından</w:t>
      </w:r>
      <w:r>
        <w:rPr>
          <w:color w:val="111111"/>
          <w:spacing w:val="40"/>
          <w:w w:val="110"/>
        </w:rPr>
        <w:t> </w:t>
      </w:r>
      <w:r>
        <w:rPr>
          <w:color w:val="111111"/>
          <w:w w:val="110"/>
        </w:rPr>
        <w:t>yapılan</w:t>
      </w:r>
      <w:r>
        <w:rPr>
          <w:color w:val="111111"/>
          <w:spacing w:val="40"/>
          <w:w w:val="110"/>
        </w:rPr>
        <w:t> </w:t>
      </w:r>
      <w:r>
        <w:rPr>
          <w:color w:val="111111"/>
          <w:w w:val="110"/>
        </w:rPr>
        <w:t>satış,</w:t>
      </w:r>
      <w:r>
        <w:rPr>
          <w:color w:val="111111"/>
          <w:spacing w:val="40"/>
          <w:w w:val="110"/>
        </w:rPr>
        <w:t> </w:t>
      </w:r>
      <w:r>
        <w:rPr>
          <w:color w:val="111111"/>
          <w:w w:val="110"/>
        </w:rPr>
        <w:t>reklam,</w:t>
      </w:r>
      <w:r>
        <w:rPr>
          <w:color w:val="111111"/>
          <w:spacing w:val="40"/>
          <w:w w:val="110"/>
        </w:rPr>
        <w:t> </w:t>
      </w:r>
      <w:r>
        <w:rPr>
          <w:color w:val="111111"/>
          <w:w w:val="110"/>
        </w:rPr>
        <w:t>broşür,</w:t>
      </w:r>
      <w:r>
        <w:rPr>
          <w:color w:val="111111"/>
          <w:spacing w:val="40"/>
          <w:w w:val="110"/>
        </w:rPr>
        <w:t> </w:t>
      </w:r>
      <w:r>
        <w:rPr>
          <w:color w:val="111111"/>
          <w:w w:val="110"/>
        </w:rPr>
        <w:t>ilan,</w:t>
      </w:r>
      <w:r>
        <w:rPr>
          <w:color w:val="111111"/>
          <w:spacing w:val="40"/>
          <w:w w:val="110"/>
        </w:rPr>
        <w:t> </w:t>
      </w:r>
      <w:r>
        <w:rPr>
          <w:color w:val="111111"/>
          <w:w w:val="110"/>
        </w:rPr>
        <w:t>maket</w:t>
      </w:r>
      <w:r>
        <w:rPr>
          <w:color w:val="111111"/>
          <w:spacing w:val="40"/>
          <w:w w:val="110"/>
        </w:rPr>
        <w:t> </w:t>
      </w:r>
      <w:r>
        <w:rPr>
          <w:color w:val="111111"/>
          <w:w w:val="110"/>
        </w:rPr>
        <w:t>veya</w:t>
      </w:r>
      <w:r>
        <w:rPr>
          <w:color w:val="111111"/>
          <w:spacing w:val="40"/>
          <w:w w:val="110"/>
        </w:rPr>
        <w:t> </w:t>
      </w:r>
      <w:r>
        <w:rPr>
          <w:color w:val="111111"/>
          <w:w w:val="110"/>
        </w:rPr>
        <w:t>tanıtım</w:t>
      </w:r>
      <w:r>
        <w:rPr>
          <w:color w:val="111111"/>
          <w:spacing w:val="40"/>
          <w:w w:val="110"/>
        </w:rPr>
        <w:t> </w:t>
      </w:r>
      <w:r>
        <w:rPr>
          <w:color w:val="111111"/>
          <w:w w:val="110"/>
        </w:rPr>
        <w:t>çalışmaları</w:t>
      </w:r>
      <w:r>
        <w:rPr>
          <w:color w:val="111111"/>
          <w:spacing w:val="40"/>
          <w:w w:val="110"/>
        </w:rPr>
        <w:t> </w:t>
      </w:r>
      <w:r>
        <w:rPr>
          <w:color w:val="111111"/>
          <w:w w:val="110"/>
        </w:rPr>
        <w:t>arsa sahibini</w:t>
      </w:r>
      <w:r>
        <w:rPr>
          <w:color w:val="111111"/>
          <w:w w:val="110"/>
        </w:rPr>
        <w:t> üçüncü</w:t>
      </w:r>
      <w:r>
        <w:rPr>
          <w:color w:val="111111"/>
          <w:w w:val="110"/>
        </w:rPr>
        <w:t> kişilere</w:t>
      </w:r>
      <w:r>
        <w:rPr>
          <w:color w:val="111111"/>
          <w:w w:val="110"/>
        </w:rPr>
        <w:t> karşı</w:t>
      </w:r>
      <w:r>
        <w:rPr>
          <w:color w:val="111111"/>
          <w:w w:val="110"/>
        </w:rPr>
        <w:t> borç</w:t>
      </w:r>
      <w:r>
        <w:rPr>
          <w:color w:val="111111"/>
          <w:w w:val="110"/>
        </w:rPr>
        <w:t> altına</w:t>
      </w:r>
      <w:r>
        <w:rPr>
          <w:color w:val="111111"/>
          <w:w w:val="110"/>
        </w:rPr>
        <w:t> sokmaz.</w:t>
      </w:r>
      <w:r>
        <w:rPr>
          <w:color w:val="111111"/>
          <w:w w:val="110"/>
        </w:rPr>
        <w:t> Proje</w:t>
      </w:r>
      <w:r>
        <w:rPr>
          <w:color w:val="111111"/>
          <w:w w:val="110"/>
        </w:rPr>
        <w:t> adı,</w:t>
      </w:r>
      <w:r>
        <w:rPr>
          <w:color w:val="111111"/>
          <w:w w:val="110"/>
        </w:rPr>
        <w:t> marka</w:t>
      </w:r>
      <w:r>
        <w:rPr>
          <w:color w:val="111111"/>
          <w:w w:val="110"/>
        </w:rPr>
        <w:t> kullanımı</w:t>
      </w:r>
      <w:r>
        <w:rPr>
          <w:color w:val="111111"/>
          <w:w w:val="110"/>
        </w:rPr>
        <w:t> ve</w:t>
      </w:r>
      <w:r>
        <w:rPr>
          <w:color w:val="111111"/>
          <w:w w:val="110"/>
        </w:rPr>
        <w:t> reklam</w:t>
      </w:r>
      <w:r>
        <w:rPr>
          <w:color w:val="111111"/>
          <w:w w:val="110"/>
        </w:rPr>
        <w:t> levhaları tarafların yazılı mutabakatıyla belirlenir.</w:t>
      </w:r>
    </w:p>
    <w:p>
      <w:pPr>
        <w:pStyle w:val="Heading2"/>
      </w:pPr>
      <w:r>
        <w:rPr>
          <w:color w:val="0A1D38"/>
          <w:w w:val="125"/>
        </w:rPr>
        <w:t>MADDE</w:t>
      </w:r>
      <w:r>
        <w:rPr>
          <w:color w:val="0A1D38"/>
          <w:spacing w:val="-6"/>
          <w:w w:val="125"/>
        </w:rPr>
        <w:t> </w:t>
      </w:r>
      <w:r>
        <w:rPr>
          <w:color w:val="0A1D38"/>
          <w:w w:val="125"/>
        </w:rPr>
        <w:t>25</w:t>
      </w:r>
      <w:r>
        <w:rPr>
          <w:color w:val="0A1D38"/>
          <w:spacing w:val="-6"/>
          <w:w w:val="125"/>
        </w:rPr>
        <w:t> </w:t>
      </w:r>
      <w:r>
        <w:rPr>
          <w:color w:val="0A1D38"/>
          <w:w w:val="125"/>
        </w:rPr>
        <w:t>-</w:t>
      </w:r>
      <w:r>
        <w:rPr>
          <w:color w:val="0A1D38"/>
          <w:spacing w:val="-6"/>
          <w:w w:val="125"/>
        </w:rPr>
        <w:t> </w:t>
      </w:r>
      <w:r>
        <w:rPr>
          <w:color w:val="0A1D38"/>
          <w:w w:val="125"/>
        </w:rPr>
        <w:t>GİZLİLİK</w:t>
      </w:r>
      <w:r>
        <w:rPr>
          <w:color w:val="0A1D38"/>
          <w:spacing w:val="-5"/>
          <w:w w:val="125"/>
        </w:rPr>
        <w:t> </w:t>
      </w:r>
      <w:r>
        <w:rPr>
          <w:color w:val="0A1D38"/>
          <w:w w:val="125"/>
        </w:rPr>
        <w:t>VE</w:t>
      </w:r>
      <w:r>
        <w:rPr>
          <w:color w:val="0A1D38"/>
          <w:spacing w:val="-6"/>
          <w:w w:val="125"/>
        </w:rPr>
        <w:t> </w:t>
      </w:r>
      <w:r>
        <w:rPr>
          <w:color w:val="0A1D38"/>
          <w:w w:val="125"/>
        </w:rPr>
        <w:t>İTİBARIN</w:t>
      </w:r>
      <w:r>
        <w:rPr>
          <w:color w:val="0A1D38"/>
          <w:spacing w:val="-6"/>
          <w:w w:val="125"/>
        </w:rPr>
        <w:t> </w:t>
      </w:r>
      <w:r>
        <w:rPr>
          <w:color w:val="0A1D38"/>
          <w:spacing w:val="-2"/>
          <w:w w:val="125"/>
        </w:rPr>
        <w:t>KORUNMASI</w:t>
      </w:r>
    </w:p>
    <w:p>
      <w:pPr>
        <w:pStyle w:val="BodyText"/>
        <w:spacing w:line="304" w:lineRule="auto" w:before="163"/>
      </w:pPr>
      <w:r>
        <w:rPr>
          <w:color w:val="111111"/>
          <w:w w:val="110"/>
        </w:rPr>
        <w:t>Taraflar,</w:t>
      </w:r>
      <w:r>
        <w:rPr>
          <w:color w:val="111111"/>
          <w:w w:val="110"/>
        </w:rPr>
        <w:t> sözleşme</w:t>
      </w:r>
      <w:r>
        <w:rPr>
          <w:color w:val="111111"/>
          <w:w w:val="110"/>
        </w:rPr>
        <w:t> görüşmeleri</w:t>
      </w:r>
      <w:r>
        <w:rPr>
          <w:color w:val="111111"/>
          <w:w w:val="110"/>
        </w:rPr>
        <w:t> ve</w:t>
      </w:r>
      <w:r>
        <w:rPr>
          <w:color w:val="111111"/>
          <w:w w:val="110"/>
        </w:rPr>
        <w:t> uygulaması</w:t>
      </w:r>
      <w:r>
        <w:rPr>
          <w:color w:val="111111"/>
          <w:w w:val="110"/>
        </w:rPr>
        <w:t> sırasında</w:t>
      </w:r>
      <w:r>
        <w:rPr>
          <w:color w:val="111111"/>
          <w:w w:val="110"/>
        </w:rPr>
        <w:t> öğrendikleri</w:t>
      </w:r>
      <w:r>
        <w:rPr>
          <w:color w:val="111111"/>
          <w:w w:val="110"/>
        </w:rPr>
        <w:t> ticari,</w:t>
      </w:r>
      <w:r>
        <w:rPr>
          <w:color w:val="111111"/>
          <w:w w:val="110"/>
        </w:rPr>
        <w:t> mali,</w:t>
      </w:r>
      <w:r>
        <w:rPr>
          <w:color w:val="111111"/>
          <w:w w:val="110"/>
        </w:rPr>
        <w:t> teknik</w:t>
      </w:r>
      <w:r>
        <w:rPr>
          <w:color w:val="111111"/>
          <w:w w:val="110"/>
        </w:rPr>
        <w:t> ve</w:t>
      </w:r>
      <w:r>
        <w:rPr>
          <w:color w:val="111111"/>
          <w:w w:val="110"/>
        </w:rPr>
        <w:t> </w:t>
      </w:r>
      <w:r>
        <w:rPr>
          <w:color w:val="111111"/>
          <w:w w:val="110"/>
        </w:rPr>
        <w:t>kişisel bilgileri</w:t>
      </w:r>
      <w:r>
        <w:rPr>
          <w:color w:val="111111"/>
          <w:w w:val="110"/>
        </w:rPr>
        <w:t> gizli</w:t>
      </w:r>
      <w:r>
        <w:rPr>
          <w:color w:val="111111"/>
          <w:w w:val="110"/>
        </w:rPr>
        <w:t> tutmayı</w:t>
      </w:r>
      <w:r>
        <w:rPr>
          <w:color w:val="111111"/>
          <w:w w:val="110"/>
        </w:rPr>
        <w:t> kabul</w:t>
      </w:r>
      <w:r>
        <w:rPr>
          <w:color w:val="111111"/>
          <w:w w:val="110"/>
        </w:rPr>
        <w:t> eder.</w:t>
      </w:r>
      <w:r>
        <w:rPr>
          <w:color w:val="111111"/>
          <w:w w:val="110"/>
        </w:rPr>
        <w:t> Yasal</w:t>
      </w:r>
      <w:r>
        <w:rPr>
          <w:color w:val="111111"/>
          <w:w w:val="110"/>
        </w:rPr>
        <w:t> zorunluluk,</w:t>
      </w:r>
      <w:r>
        <w:rPr>
          <w:color w:val="111111"/>
          <w:w w:val="110"/>
        </w:rPr>
        <w:t> resmi</w:t>
      </w:r>
      <w:r>
        <w:rPr>
          <w:color w:val="111111"/>
          <w:w w:val="110"/>
        </w:rPr>
        <w:t> makam</w:t>
      </w:r>
      <w:r>
        <w:rPr>
          <w:color w:val="111111"/>
          <w:w w:val="110"/>
        </w:rPr>
        <w:t> talebi</w:t>
      </w:r>
      <w:r>
        <w:rPr>
          <w:color w:val="111111"/>
          <w:w w:val="110"/>
        </w:rPr>
        <w:t> veya</w:t>
      </w:r>
      <w:r>
        <w:rPr>
          <w:color w:val="111111"/>
          <w:w w:val="110"/>
        </w:rPr>
        <w:t> dava/takip</w:t>
      </w:r>
      <w:r>
        <w:rPr>
          <w:color w:val="111111"/>
          <w:w w:val="110"/>
        </w:rPr>
        <w:t> hakkının kullanılması halleri gizlilik ihlali sayılmaz.</w:t>
      </w:r>
    </w:p>
    <w:p>
      <w:pPr>
        <w:pStyle w:val="BodyText"/>
        <w:spacing w:line="304" w:lineRule="auto" w:before="119"/>
      </w:pPr>
      <w:r>
        <w:rPr>
          <w:color w:val="111111"/>
          <w:w w:val="110"/>
        </w:rPr>
        <w:t>Taraflar, sözleşme sürecinde birbirlerinin ticari ve sosyal itibarını zedeleyici haksız açıklama, </w:t>
      </w:r>
      <w:r>
        <w:rPr>
          <w:color w:val="111111"/>
          <w:w w:val="110"/>
        </w:rPr>
        <w:t>ilan, paylaşım veya üçüncü kişi yönlendirmesinde bulunmamayı kabul eder.</w:t>
      </w:r>
    </w:p>
    <w:p>
      <w:pPr>
        <w:pStyle w:val="Heading2"/>
      </w:pPr>
      <w:r>
        <w:rPr>
          <w:color w:val="0A1D38"/>
          <w:w w:val="120"/>
        </w:rPr>
        <w:t>MADDE</w:t>
      </w:r>
      <w:r>
        <w:rPr>
          <w:color w:val="0A1D38"/>
          <w:spacing w:val="22"/>
          <w:w w:val="120"/>
        </w:rPr>
        <w:t> </w:t>
      </w:r>
      <w:r>
        <w:rPr>
          <w:color w:val="0A1D38"/>
          <w:w w:val="120"/>
        </w:rPr>
        <w:t>26</w:t>
      </w:r>
      <w:r>
        <w:rPr>
          <w:color w:val="0A1D38"/>
          <w:spacing w:val="24"/>
          <w:w w:val="120"/>
        </w:rPr>
        <w:t> </w:t>
      </w:r>
      <w:r>
        <w:rPr>
          <w:color w:val="0A1D38"/>
          <w:w w:val="120"/>
        </w:rPr>
        <w:t>-</w:t>
      </w:r>
      <w:r>
        <w:rPr>
          <w:color w:val="0A1D38"/>
          <w:spacing w:val="24"/>
          <w:w w:val="120"/>
        </w:rPr>
        <w:t> </w:t>
      </w:r>
      <w:r>
        <w:rPr>
          <w:color w:val="0A1D38"/>
          <w:w w:val="120"/>
        </w:rPr>
        <w:t>UYUŞMAZLIK</w:t>
      </w:r>
      <w:r>
        <w:rPr>
          <w:color w:val="0A1D38"/>
          <w:spacing w:val="24"/>
          <w:w w:val="120"/>
        </w:rPr>
        <w:t> </w:t>
      </w:r>
      <w:r>
        <w:rPr>
          <w:color w:val="0A1D38"/>
          <w:w w:val="120"/>
        </w:rPr>
        <w:t>ÇÖZÜMÜ,</w:t>
      </w:r>
      <w:r>
        <w:rPr>
          <w:color w:val="0A1D38"/>
          <w:spacing w:val="24"/>
          <w:w w:val="120"/>
        </w:rPr>
        <w:t> </w:t>
      </w:r>
      <w:r>
        <w:rPr>
          <w:color w:val="0A1D38"/>
          <w:w w:val="120"/>
        </w:rPr>
        <w:t>ARABULUCULUK</w:t>
      </w:r>
      <w:r>
        <w:rPr>
          <w:color w:val="0A1D38"/>
          <w:spacing w:val="24"/>
          <w:w w:val="120"/>
        </w:rPr>
        <w:t> </w:t>
      </w:r>
      <w:r>
        <w:rPr>
          <w:color w:val="0A1D38"/>
          <w:w w:val="120"/>
        </w:rPr>
        <w:t>VE</w:t>
      </w:r>
      <w:r>
        <w:rPr>
          <w:color w:val="0A1D38"/>
          <w:spacing w:val="25"/>
          <w:w w:val="120"/>
        </w:rPr>
        <w:t> </w:t>
      </w:r>
      <w:r>
        <w:rPr>
          <w:color w:val="0A1D38"/>
          <w:spacing w:val="-2"/>
          <w:w w:val="120"/>
        </w:rPr>
        <w:t>YETKİ</w:t>
      </w:r>
    </w:p>
    <w:p>
      <w:pPr>
        <w:pStyle w:val="BodyText"/>
        <w:spacing w:line="304" w:lineRule="auto" w:before="163"/>
      </w:pPr>
      <w:r>
        <w:rPr>
          <w:color w:val="111111"/>
          <w:w w:val="115"/>
        </w:rPr>
        <w:t>Bu</w:t>
      </w:r>
      <w:r>
        <w:rPr>
          <w:color w:val="111111"/>
          <w:w w:val="115"/>
        </w:rPr>
        <w:t> sözleşmeden</w:t>
      </w:r>
      <w:r>
        <w:rPr>
          <w:color w:val="111111"/>
          <w:w w:val="115"/>
        </w:rPr>
        <w:t> doğan</w:t>
      </w:r>
      <w:r>
        <w:rPr>
          <w:color w:val="111111"/>
          <w:w w:val="115"/>
        </w:rPr>
        <w:t> uyuşmazlıklarda,</w:t>
      </w:r>
      <w:r>
        <w:rPr>
          <w:color w:val="111111"/>
          <w:w w:val="115"/>
        </w:rPr>
        <w:t> dava</w:t>
      </w:r>
      <w:r>
        <w:rPr>
          <w:color w:val="111111"/>
          <w:w w:val="115"/>
        </w:rPr>
        <w:t> şartı</w:t>
      </w:r>
      <w:r>
        <w:rPr>
          <w:color w:val="111111"/>
          <w:w w:val="115"/>
        </w:rPr>
        <w:t> arabuluculuk</w:t>
      </w:r>
      <w:r>
        <w:rPr>
          <w:color w:val="111111"/>
          <w:w w:val="115"/>
        </w:rPr>
        <w:t> kapsamında</w:t>
      </w:r>
      <w:r>
        <w:rPr>
          <w:color w:val="111111"/>
          <w:w w:val="115"/>
        </w:rPr>
        <w:t> kalan</w:t>
      </w:r>
      <w:r>
        <w:rPr>
          <w:color w:val="111111"/>
          <w:w w:val="115"/>
        </w:rPr>
        <w:t> </w:t>
      </w:r>
      <w:r>
        <w:rPr>
          <w:color w:val="111111"/>
          <w:w w:val="115"/>
        </w:rPr>
        <w:t>konularda öncelikle arabuluculuk yoluna başvurulur.</w:t>
      </w:r>
    </w:p>
    <w:p>
      <w:pPr>
        <w:pStyle w:val="BodyText"/>
        <w:spacing w:after="0" w:line="304" w:lineRule="auto"/>
        <w:sectPr>
          <w:pgSz w:w="11910" w:h="16840"/>
          <w:pgMar w:header="447" w:footer="492" w:top="760" w:bottom="680" w:left="992" w:right="1133"/>
        </w:sectPr>
      </w:pPr>
    </w:p>
    <w:p>
      <w:pPr>
        <w:pStyle w:val="BodyText"/>
        <w:spacing w:before="102"/>
        <w:ind w:left="0" w:right="0"/>
        <w:jc w:val="left"/>
      </w:pPr>
    </w:p>
    <w:p>
      <w:pPr>
        <w:pStyle w:val="BodyText"/>
        <w:spacing w:line="304" w:lineRule="auto"/>
      </w:pPr>
      <w:r>
        <w:rPr>
          <w:color w:val="111111"/>
          <w:w w:val="110"/>
        </w:rPr>
        <w:t>Arabuluculuk</w:t>
      </w:r>
      <w:r>
        <w:rPr>
          <w:color w:val="111111"/>
          <w:w w:val="110"/>
        </w:rPr>
        <w:t> sürecinde</w:t>
      </w:r>
      <w:r>
        <w:rPr>
          <w:color w:val="111111"/>
          <w:w w:val="110"/>
        </w:rPr>
        <w:t> anlaşma</w:t>
      </w:r>
      <w:r>
        <w:rPr>
          <w:color w:val="111111"/>
          <w:w w:val="110"/>
        </w:rPr>
        <w:t> sağlanamazsa</w:t>
      </w:r>
      <w:r>
        <w:rPr>
          <w:color w:val="111111"/>
          <w:w w:val="110"/>
        </w:rPr>
        <w:t> [....]</w:t>
      </w:r>
      <w:r>
        <w:rPr>
          <w:color w:val="111111"/>
          <w:w w:val="110"/>
        </w:rPr>
        <w:t> Mahkemeleri</w:t>
      </w:r>
      <w:r>
        <w:rPr>
          <w:color w:val="111111"/>
          <w:w w:val="110"/>
        </w:rPr>
        <w:t> ve</w:t>
      </w:r>
      <w:r>
        <w:rPr>
          <w:color w:val="111111"/>
          <w:w w:val="110"/>
        </w:rPr>
        <w:t> İcra</w:t>
      </w:r>
      <w:r>
        <w:rPr>
          <w:color w:val="111111"/>
          <w:w w:val="110"/>
        </w:rPr>
        <w:t> Daireleri</w:t>
      </w:r>
      <w:r>
        <w:rPr>
          <w:color w:val="111111"/>
          <w:w w:val="110"/>
        </w:rPr>
        <w:t> </w:t>
      </w:r>
      <w:r>
        <w:rPr>
          <w:color w:val="111111"/>
          <w:w w:val="110"/>
        </w:rPr>
        <w:t>yetkilidir. Taşınmazın aynına ilişkin ve kesin yetki kapsamındaki haller saklıdır.</w:t>
      </w:r>
    </w:p>
    <w:p>
      <w:pPr>
        <w:pStyle w:val="BodyText"/>
        <w:spacing w:line="304" w:lineRule="auto" w:before="120"/>
      </w:pPr>
      <w:r>
        <w:rPr>
          <w:color w:val="111111"/>
          <w:w w:val="110"/>
        </w:rPr>
        <w:t>Taraflar;</w:t>
      </w:r>
      <w:r>
        <w:rPr>
          <w:color w:val="111111"/>
          <w:w w:val="110"/>
        </w:rPr>
        <w:t> noter</w:t>
      </w:r>
      <w:r>
        <w:rPr>
          <w:color w:val="111111"/>
          <w:w w:val="110"/>
        </w:rPr>
        <w:t> ihtarnameleri,</w:t>
      </w:r>
      <w:r>
        <w:rPr>
          <w:color w:val="111111"/>
          <w:w w:val="110"/>
        </w:rPr>
        <w:t> tapu</w:t>
      </w:r>
      <w:r>
        <w:rPr>
          <w:color w:val="111111"/>
          <w:w w:val="110"/>
        </w:rPr>
        <w:t> kayıtları,</w:t>
      </w:r>
      <w:r>
        <w:rPr>
          <w:color w:val="111111"/>
          <w:w w:val="110"/>
        </w:rPr>
        <w:t> belediye</w:t>
      </w:r>
      <w:r>
        <w:rPr>
          <w:color w:val="111111"/>
          <w:w w:val="110"/>
        </w:rPr>
        <w:t> kayıtları,</w:t>
      </w:r>
      <w:r>
        <w:rPr>
          <w:color w:val="111111"/>
          <w:w w:val="110"/>
        </w:rPr>
        <w:t> yapı</w:t>
      </w:r>
      <w:r>
        <w:rPr>
          <w:color w:val="111111"/>
          <w:w w:val="110"/>
        </w:rPr>
        <w:t> denetim</w:t>
      </w:r>
      <w:r>
        <w:rPr>
          <w:color w:val="111111"/>
          <w:w w:val="110"/>
        </w:rPr>
        <w:t> evrakı,</w:t>
      </w:r>
      <w:r>
        <w:rPr>
          <w:color w:val="111111"/>
          <w:w w:val="110"/>
        </w:rPr>
        <w:t> fotoğraf</w:t>
      </w:r>
      <w:r>
        <w:rPr>
          <w:color w:val="111111"/>
          <w:w w:val="110"/>
        </w:rPr>
        <w:t> </w:t>
      </w:r>
      <w:r>
        <w:rPr>
          <w:color w:val="111111"/>
          <w:w w:val="110"/>
        </w:rPr>
        <w:t>ve video</w:t>
      </w:r>
      <w:r>
        <w:rPr>
          <w:color w:val="111111"/>
          <w:spacing w:val="-7"/>
          <w:w w:val="110"/>
        </w:rPr>
        <w:t> </w:t>
      </w:r>
      <w:r>
        <w:rPr>
          <w:color w:val="111111"/>
          <w:w w:val="110"/>
        </w:rPr>
        <w:t>kayıtları,</w:t>
      </w:r>
      <w:r>
        <w:rPr>
          <w:color w:val="111111"/>
          <w:spacing w:val="-7"/>
          <w:w w:val="110"/>
        </w:rPr>
        <w:t> </w:t>
      </w:r>
      <w:r>
        <w:rPr>
          <w:color w:val="111111"/>
          <w:w w:val="110"/>
        </w:rPr>
        <w:t>yazışmalar,</w:t>
      </w:r>
      <w:r>
        <w:rPr>
          <w:color w:val="111111"/>
          <w:spacing w:val="-7"/>
          <w:w w:val="110"/>
        </w:rPr>
        <w:t> </w:t>
      </w:r>
      <w:r>
        <w:rPr>
          <w:color w:val="111111"/>
          <w:w w:val="110"/>
        </w:rPr>
        <w:t>e-posta,</w:t>
      </w:r>
      <w:r>
        <w:rPr>
          <w:color w:val="111111"/>
          <w:spacing w:val="-7"/>
          <w:w w:val="110"/>
        </w:rPr>
        <w:t> </w:t>
      </w:r>
      <w:r>
        <w:rPr>
          <w:color w:val="111111"/>
          <w:w w:val="110"/>
        </w:rPr>
        <w:t>kısa</w:t>
      </w:r>
      <w:r>
        <w:rPr>
          <w:color w:val="111111"/>
          <w:spacing w:val="-7"/>
          <w:w w:val="110"/>
        </w:rPr>
        <w:t> </w:t>
      </w:r>
      <w:r>
        <w:rPr>
          <w:color w:val="111111"/>
          <w:w w:val="110"/>
        </w:rPr>
        <w:t>mesaj,</w:t>
      </w:r>
      <w:r>
        <w:rPr>
          <w:color w:val="111111"/>
          <w:spacing w:val="-7"/>
          <w:w w:val="110"/>
        </w:rPr>
        <w:t> </w:t>
      </w:r>
      <w:r>
        <w:rPr>
          <w:color w:val="111111"/>
          <w:w w:val="110"/>
        </w:rPr>
        <w:t>teslim</w:t>
      </w:r>
      <w:r>
        <w:rPr>
          <w:color w:val="111111"/>
          <w:spacing w:val="-7"/>
          <w:w w:val="110"/>
        </w:rPr>
        <w:t> </w:t>
      </w:r>
      <w:r>
        <w:rPr>
          <w:color w:val="111111"/>
          <w:w w:val="110"/>
        </w:rPr>
        <w:t>tutanakları</w:t>
      </w:r>
      <w:r>
        <w:rPr>
          <w:color w:val="111111"/>
          <w:spacing w:val="-7"/>
          <w:w w:val="110"/>
        </w:rPr>
        <w:t> </w:t>
      </w:r>
      <w:r>
        <w:rPr>
          <w:color w:val="111111"/>
          <w:w w:val="110"/>
        </w:rPr>
        <w:t>ve</w:t>
      </w:r>
      <w:r>
        <w:rPr>
          <w:color w:val="111111"/>
          <w:spacing w:val="-7"/>
          <w:w w:val="110"/>
        </w:rPr>
        <w:t> </w:t>
      </w:r>
      <w:r>
        <w:rPr>
          <w:color w:val="111111"/>
          <w:w w:val="110"/>
        </w:rPr>
        <w:t>bilirkişi</w:t>
      </w:r>
      <w:r>
        <w:rPr>
          <w:color w:val="111111"/>
          <w:spacing w:val="-7"/>
          <w:w w:val="110"/>
        </w:rPr>
        <w:t> </w:t>
      </w:r>
      <w:r>
        <w:rPr>
          <w:color w:val="111111"/>
          <w:w w:val="110"/>
        </w:rPr>
        <w:t>raporlarının</w:t>
      </w:r>
      <w:r>
        <w:rPr>
          <w:color w:val="111111"/>
          <w:spacing w:val="-7"/>
          <w:w w:val="110"/>
        </w:rPr>
        <w:t> </w:t>
      </w:r>
      <w:r>
        <w:rPr>
          <w:color w:val="111111"/>
          <w:w w:val="110"/>
        </w:rPr>
        <w:t>delil</w:t>
      </w:r>
      <w:r>
        <w:rPr>
          <w:color w:val="111111"/>
          <w:spacing w:val="-7"/>
          <w:w w:val="110"/>
        </w:rPr>
        <w:t> </w:t>
      </w:r>
      <w:r>
        <w:rPr>
          <w:color w:val="111111"/>
          <w:w w:val="110"/>
        </w:rPr>
        <w:t>olarak kullanılabileceğini kabul eder.</w:t>
      </w:r>
    </w:p>
    <w:p>
      <w:pPr>
        <w:pStyle w:val="Heading2"/>
        <w:spacing w:before="142"/>
        <w:jc w:val="both"/>
      </w:pPr>
      <w:r>
        <w:rPr>
          <w:color w:val="0A1D38"/>
          <w:w w:val="120"/>
        </w:rPr>
        <w:t>MADDE</w:t>
      </w:r>
      <w:r>
        <w:rPr>
          <w:color w:val="0A1D38"/>
          <w:spacing w:val="28"/>
          <w:w w:val="120"/>
        </w:rPr>
        <w:t> </w:t>
      </w:r>
      <w:r>
        <w:rPr>
          <w:color w:val="0A1D38"/>
          <w:w w:val="120"/>
        </w:rPr>
        <w:t>27</w:t>
      </w:r>
      <w:r>
        <w:rPr>
          <w:color w:val="0A1D38"/>
          <w:spacing w:val="29"/>
          <w:w w:val="120"/>
        </w:rPr>
        <w:t> </w:t>
      </w:r>
      <w:r>
        <w:rPr>
          <w:color w:val="0A1D38"/>
          <w:w w:val="120"/>
        </w:rPr>
        <w:t>-</w:t>
      </w:r>
      <w:r>
        <w:rPr>
          <w:color w:val="0A1D38"/>
          <w:spacing w:val="29"/>
          <w:w w:val="120"/>
        </w:rPr>
        <w:t> </w:t>
      </w:r>
      <w:r>
        <w:rPr>
          <w:color w:val="0A1D38"/>
          <w:w w:val="120"/>
        </w:rPr>
        <w:t>SÖZLEŞME</w:t>
      </w:r>
      <w:r>
        <w:rPr>
          <w:color w:val="0A1D38"/>
          <w:spacing w:val="29"/>
          <w:w w:val="120"/>
        </w:rPr>
        <w:t> </w:t>
      </w:r>
      <w:r>
        <w:rPr>
          <w:color w:val="0A1D38"/>
          <w:spacing w:val="-2"/>
          <w:w w:val="120"/>
        </w:rPr>
        <w:t>EKLERİ</w:t>
      </w:r>
    </w:p>
    <w:p>
      <w:pPr>
        <w:pStyle w:val="BodyText"/>
        <w:spacing w:line="304" w:lineRule="auto" w:before="163"/>
      </w:pPr>
      <w:r>
        <w:rPr>
          <w:color w:val="111111"/>
          <w:w w:val="110"/>
        </w:rPr>
        <w:t>Aşağıdaki ekler sözleşmenin ayrılmaz parçasıdır: Ek-1 Bağımsız Bölüm Paylaşım Listesi, Ek-2 Teknik Şartname</w:t>
      </w:r>
      <w:r>
        <w:rPr>
          <w:color w:val="111111"/>
          <w:spacing w:val="40"/>
          <w:w w:val="110"/>
        </w:rPr>
        <w:t> </w:t>
      </w:r>
      <w:r>
        <w:rPr>
          <w:color w:val="111111"/>
          <w:w w:val="110"/>
        </w:rPr>
        <w:t>ve</w:t>
      </w:r>
      <w:r>
        <w:rPr>
          <w:color w:val="111111"/>
          <w:spacing w:val="40"/>
          <w:w w:val="110"/>
        </w:rPr>
        <w:t> </w:t>
      </w:r>
      <w:r>
        <w:rPr>
          <w:color w:val="111111"/>
          <w:w w:val="110"/>
        </w:rPr>
        <w:t>Mahal</w:t>
      </w:r>
      <w:r>
        <w:rPr>
          <w:color w:val="111111"/>
          <w:spacing w:val="40"/>
          <w:w w:val="110"/>
        </w:rPr>
        <w:t> </w:t>
      </w:r>
      <w:r>
        <w:rPr>
          <w:color w:val="111111"/>
          <w:w w:val="110"/>
        </w:rPr>
        <w:t>Listesi,</w:t>
      </w:r>
      <w:r>
        <w:rPr>
          <w:color w:val="111111"/>
          <w:spacing w:val="40"/>
          <w:w w:val="110"/>
        </w:rPr>
        <w:t> </w:t>
      </w:r>
      <w:r>
        <w:rPr>
          <w:color w:val="111111"/>
          <w:w w:val="110"/>
        </w:rPr>
        <w:t>Ek-3</w:t>
      </w:r>
      <w:r>
        <w:rPr>
          <w:color w:val="111111"/>
          <w:spacing w:val="40"/>
          <w:w w:val="110"/>
        </w:rPr>
        <w:t> </w:t>
      </w:r>
      <w:r>
        <w:rPr>
          <w:color w:val="111111"/>
          <w:w w:val="110"/>
        </w:rPr>
        <w:t>Gider</w:t>
      </w:r>
      <w:r>
        <w:rPr>
          <w:color w:val="111111"/>
          <w:spacing w:val="40"/>
          <w:w w:val="110"/>
        </w:rPr>
        <w:t> </w:t>
      </w:r>
      <w:r>
        <w:rPr>
          <w:color w:val="111111"/>
          <w:w w:val="110"/>
        </w:rPr>
        <w:t>Paylaşım</w:t>
      </w:r>
      <w:r>
        <w:rPr>
          <w:color w:val="111111"/>
          <w:spacing w:val="40"/>
          <w:w w:val="110"/>
        </w:rPr>
        <w:t> </w:t>
      </w:r>
      <w:r>
        <w:rPr>
          <w:color w:val="111111"/>
          <w:w w:val="110"/>
        </w:rPr>
        <w:t>Tablosu,</w:t>
      </w:r>
      <w:r>
        <w:rPr>
          <w:color w:val="111111"/>
          <w:spacing w:val="40"/>
          <w:w w:val="110"/>
        </w:rPr>
        <w:t> </w:t>
      </w:r>
      <w:r>
        <w:rPr>
          <w:color w:val="111111"/>
          <w:w w:val="110"/>
        </w:rPr>
        <w:t>Ek-4</w:t>
      </w:r>
      <w:r>
        <w:rPr>
          <w:color w:val="111111"/>
          <w:spacing w:val="40"/>
          <w:w w:val="110"/>
        </w:rPr>
        <w:t> </w:t>
      </w:r>
      <w:r>
        <w:rPr>
          <w:color w:val="111111"/>
          <w:w w:val="110"/>
        </w:rPr>
        <w:t>Tapu</w:t>
      </w:r>
      <w:r>
        <w:rPr>
          <w:color w:val="111111"/>
          <w:spacing w:val="40"/>
          <w:w w:val="110"/>
        </w:rPr>
        <w:t> </w:t>
      </w:r>
      <w:r>
        <w:rPr>
          <w:color w:val="111111"/>
          <w:w w:val="110"/>
        </w:rPr>
        <w:t>Senedi</w:t>
      </w:r>
      <w:r>
        <w:rPr>
          <w:color w:val="111111"/>
          <w:spacing w:val="40"/>
          <w:w w:val="110"/>
        </w:rPr>
        <w:t> </w:t>
      </w:r>
      <w:r>
        <w:rPr>
          <w:color w:val="111111"/>
          <w:w w:val="110"/>
        </w:rPr>
        <w:t>ve</w:t>
      </w:r>
      <w:r>
        <w:rPr>
          <w:color w:val="111111"/>
          <w:spacing w:val="40"/>
          <w:w w:val="110"/>
        </w:rPr>
        <w:t> </w:t>
      </w:r>
      <w:r>
        <w:rPr>
          <w:color w:val="111111"/>
          <w:w w:val="110"/>
        </w:rPr>
        <w:t>Takyidat</w:t>
      </w:r>
      <w:r>
        <w:rPr>
          <w:color w:val="111111"/>
          <w:spacing w:val="40"/>
          <w:w w:val="110"/>
        </w:rPr>
        <w:t> </w:t>
      </w:r>
      <w:r>
        <w:rPr>
          <w:color w:val="111111"/>
          <w:w w:val="110"/>
        </w:rPr>
        <w:t>Belgesi, Ek-5 İmar Durumu ve Projeler, Ek-6 Teminat </w:t>
      </w:r>
      <w:r>
        <w:rPr>
          <w:color w:val="111111"/>
        </w:rPr>
        <w:t>/ </w:t>
      </w:r>
      <w:r>
        <w:rPr>
          <w:color w:val="111111"/>
          <w:w w:val="110"/>
        </w:rPr>
        <w:t>İpotek </w:t>
      </w:r>
      <w:r>
        <w:rPr>
          <w:color w:val="111111"/>
        </w:rPr>
        <w:t>/ </w:t>
      </w:r>
      <w:r>
        <w:rPr>
          <w:color w:val="111111"/>
          <w:w w:val="110"/>
        </w:rPr>
        <w:t>Şerh Belgeleri, Ek-7 İş Programı.</w:t>
      </w:r>
    </w:p>
    <w:p>
      <w:pPr>
        <w:pStyle w:val="BodyText"/>
        <w:spacing w:line="304" w:lineRule="auto" w:before="120"/>
      </w:pPr>
      <w:r>
        <w:rPr>
          <w:color w:val="111111"/>
          <w:w w:val="110"/>
        </w:rPr>
        <w:t>Sözleşme</w:t>
      </w:r>
      <w:r>
        <w:rPr>
          <w:color w:val="111111"/>
          <w:w w:val="110"/>
        </w:rPr>
        <w:t> ile</w:t>
      </w:r>
      <w:r>
        <w:rPr>
          <w:color w:val="111111"/>
          <w:w w:val="110"/>
        </w:rPr>
        <w:t> ekler</w:t>
      </w:r>
      <w:r>
        <w:rPr>
          <w:color w:val="111111"/>
          <w:w w:val="110"/>
        </w:rPr>
        <w:t> arasında</w:t>
      </w:r>
      <w:r>
        <w:rPr>
          <w:color w:val="111111"/>
          <w:w w:val="110"/>
        </w:rPr>
        <w:t> çelişki</w:t>
      </w:r>
      <w:r>
        <w:rPr>
          <w:color w:val="111111"/>
          <w:w w:val="110"/>
        </w:rPr>
        <w:t> bulunması</w:t>
      </w:r>
      <w:r>
        <w:rPr>
          <w:color w:val="111111"/>
          <w:w w:val="110"/>
        </w:rPr>
        <w:t> halinde,</w:t>
      </w:r>
      <w:r>
        <w:rPr>
          <w:color w:val="111111"/>
          <w:w w:val="110"/>
        </w:rPr>
        <w:t> özel</w:t>
      </w:r>
      <w:r>
        <w:rPr>
          <w:color w:val="111111"/>
          <w:w w:val="110"/>
        </w:rPr>
        <w:t> hüküm</w:t>
      </w:r>
      <w:r>
        <w:rPr>
          <w:color w:val="111111"/>
          <w:w w:val="110"/>
        </w:rPr>
        <w:t> niteliğindeki</w:t>
      </w:r>
      <w:r>
        <w:rPr>
          <w:color w:val="111111"/>
          <w:w w:val="110"/>
        </w:rPr>
        <w:t> ek</w:t>
      </w:r>
      <w:r>
        <w:rPr>
          <w:color w:val="111111"/>
          <w:w w:val="110"/>
        </w:rPr>
        <w:t> ve</w:t>
      </w:r>
      <w:r>
        <w:rPr>
          <w:color w:val="111111"/>
          <w:w w:val="110"/>
        </w:rPr>
        <w:t> teknik</w:t>
      </w:r>
      <w:r>
        <w:rPr>
          <w:color w:val="111111"/>
          <w:spacing w:val="40"/>
          <w:w w:val="110"/>
        </w:rPr>
        <w:t> </w:t>
      </w:r>
      <w:r>
        <w:rPr>
          <w:color w:val="111111"/>
          <w:w w:val="110"/>
        </w:rPr>
        <w:t>şartname hükümleri öncelikle uygulanır; ancak arsa sahibinin temel haklarını azaltan hükümler açık ve yazılı olmadıkça geçerli kabul edilmez.</w:t>
      </w:r>
    </w:p>
    <w:p>
      <w:pPr>
        <w:pStyle w:val="Heading2"/>
        <w:spacing w:before="142"/>
        <w:jc w:val="both"/>
      </w:pPr>
      <w:r>
        <w:rPr>
          <w:color w:val="0A1D38"/>
          <w:w w:val="120"/>
        </w:rPr>
        <w:t>MADDE</w:t>
      </w:r>
      <w:r>
        <w:rPr>
          <w:color w:val="0A1D38"/>
          <w:spacing w:val="12"/>
          <w:w w:val="120"/>
        </w:rPr>
        <w:t> </w:t>
      </w:r>
      <w:r>
        <w:rPr>
          <w:color w:val="0A1D38"/>
          <w:w w:val="120"/>
        </w:rPr>
        <w:t>28</w:t>
      </w:r>
      <w:r>
        <w:rPr>
          <w:color w:val="0A1D38"/>
          <w:spacing w:val="13"/>
          <w:w w:val="120"/>
        </w:rPr>
        <w:t> </w:t>
      </w:r>
      <w:r>
        <w:rPr>
          <w:color w:val="0A1D38"/>
          <w:w w:val="120"/>
        </w:rPr>
        <w:t>-</w:t>
      </w:r>
      <w:r>
        <w:rPr>
          <w:color w:val="0A1D38"/>
          <w:spacing w:val="12"/>
          <w:w w:val="120"/>
        </w:rPr>
        <w:t> </w:t>
      </w:r>
      <w:r>
        <w:rPr>
          <w:color w:val="0A1D38"/>
          <w:w w:val="120"/>
        </w:rPr>
        <w:t>YÜRÜRLÜK</w:t>
      </w:r>
      <w:r>
        <w:rPr>
          <w:color w:val="0A1D38"/>
          <w:spacing w:val="13"/>
          <w:w w:val="120"/>
        </w:rPr>
        <w:t> </w:t>
      </w:r>
      <w:r>
        <w:rPr>
          <w:color w:val="0A1D38"/>
          <w:w w:val="120"/>
        </w:rPr>
        <w:t>VE</w:t>
      </w:r>
      <w:r>
        <w:rPr>
          <w:color w:val="0A1D38"/>
          <w:spacing w:val="12"/>
          <w:w w:val="120"/>
        </w:rPr>
        <w:t> </w:t>
      </w:r>
      <w:r>
        <w:rPr>
          <w:color w:val="0A1D38"/>
          <w:spacing w:val="-4"/>
          <w:w w:val="120"/>
        </w:rPr>
        <w:t>İMZA</w:t>
      </w:r>
    </w:p>
    <w:p>
      <w:pPr>
        <w:pStyle w:val="BodyText"/>
        <w:spacing w:line="304" w:lineRule="auto" w:before="163"/>
      </w:pPr>
      <w:r>
        <w:rPr>
          <w:color w:val="111111"/>
          <w:w w:val="105"/>
        </w:rPr>
        <w:t>İşbu</w:t>
      </w:r>
      <w:r>
        <w:rPr>
          <w:color w:val="111111"/>
          <w:spacing w:val="40"/>
          <w:w w:val="105"/>
        </w:rPr>
        <w:t> </w:t>
      </w:r>
      <w:r>
        <w:rPr>
          <w:color w:val="111111"/>
          <w:w w:val="105"/>
        </w:rPr>
        <w:t>sözleşme</w:t>
      </w:r>
      <w:r>
        <w:rPr>
          <w:color w:val="111111"/>
          <w:spacing w:val="40"/>
          <w:w w:val="105"/>
        </w:rPr>
        <w:t> </w:t>
      </w:r>
      <w:r>
        <w:rPr>
          <w:color w:val="111111"/>
          <w:w w:val="105"/>
        </w:rPr>
        <w:t>[....]</w:t>
      </w:r>
      <w:r>
        <w:rPr>
          <w:color w:val="111111"/>
          <w:spacing w:val="40"/>
          <w:w w:val="105"/>
        </w:rPr>
        <w:t> </w:t>
      </w:r>
      <w:r>
        <w:rPr>
          <w:color w:val="111111"/>
          <w:w w:val="105"/>
        </w:rPr>
        <w:t>sayfa</w:t>
      </w:r>
      <w:r>
        <w:rPr>
          <w:color w:val="111111"/>
          <w:spacing w:val="40"/>
          <w:w w:val="105"/>
        </w:rPr>
        <w:t> </w:t>
      </w:r>
      <w:r>
        <w:rPr>
          <w:color w:val="111111"/>
          <w:w w:val="105"/>
        </w:rPr>
        <w:t>ve</w:t>
      </w:r>
      <w:r>
        <w:rPr>
          <w:color w:val="111111"/>
          <w:spacing w:val="40"/>
          <w:w w:val="105"/>
        </w:rPr>
        <w:t> </w:t>
      </w:r>
      <w:r>
        <w:rPr>
          <w:color w:val="111111"/>
          <w:w w:val="105"/>
        </w:rPr>
        <w:t>[....]</w:t>
      </w:r>
      <w:r>
        <w:rPr>
          <w:color w:val="111111"/>
          <w:spacing w:val="40"/>
          <w:w w:val="105"/>
        </w:rPr>
        <w:t> </w:t>
      </w:r>
      <w:r>
        <w:rPr>
          <w:color w:val="111111"/>
          <w:w w:val="105"/>
        </w:rPr>
        <w:t>ekten</w:t>
      </w:r>
      <w:r>
        <w:rPr>
          <w:color w:val="111111"/>
          <w:spacing w:val="40"/>
          <w:w w:val="105"/>
        </w:rPr>
        <w:t> </w:t>
      </w:r>
      <w:r>
        <w:rPr>
          <w:color w:val="111111"/>
          <w:w w:val="105"/>
        </w:rPr>
        <w:t>ibaret</w:t>
      </w:r>
      <w:r>
        <w:rPr>
          <w:color w:val="111111"/>
          <w:spacing w:val="40"/>
          <w:w w:val="105"/>
        </w:rPr>
        <w:t> </w:t>
      </w:r>
      <w:r>
        <w:rPr>
          <w:color w:val="111111"/>
          <w:w w:val="105"/>
        </w:rPr>
        <w:t>olup,</w:t>
      </w:r>
      <w:r>
        <w:rPr>
          <w:color w:val="111111"/>
          <w:spacing w:val="40"/>
          <w:w w:val="105"/>
        </w:rPr>
        <w:t> </w:t>
      </w:r>
      <w:r>
        <w:rPr>
          <w:color w:val="111111"/>
          <w:w w:val="105"/>
        </w:rPr>
        <w:t>taraflarca</w:t>
      </w:r>
      <w:r>
        <w:rPr>
          <w:color w:val="111111"/>
          <w:spacing w:val="40"/>
          <w:w w:val="105"/>
        </w:rPr>
        <w:t> </w:t>
      </w:r>
      <w:r>
        <w:rPr>
          <w:color w:val="111111"/>
          <w:w w:val="105"/>
        </w:rPr>
        <w:t>okunarak,</w:t>
      </w:r>
      <w:r>
        <w:rPr>
          <w:color w:val="111111"/>
          <w:spacing w:val="40"/>
          <w:w w:val="105"/>
        </w:rPr>
        <w:t> </w:t>
      </w:r>
      <w:r>
        <w:rPr>
          <w:color w:val="111111"/>
          <w:w w:val="105"/>
        </w:rPr>
        <w:t>müzakere</w:t>
      </w:r>
      <w:r>
        <w:rPr>
          <w:color w:val="111111"/>
          <w:spacing w:val="40"/>
          <w:w w:val="105"/>
        </w:rPr>
        <w:t> </w:t>
      </w:r>
      <w:r>
        <w:rPr>
          <w:color w:val="111111"/>
          <w:w w:val="105"/>
        </w:rPr>
        <w:t>edilerek</w:t>
      </w:r>
      <w:r>
        <w:rPr>
          <w:color w:val="111111"/>
          <w:spacing w:val="40"/>
          <w:w w:val="105"/>
        </w:rPr>
        <w:t> </w:t>
      </w:r>
      <w:r>
        <w:rPr>
          <w:color w:val="111111"/>
          <w:w w:val="105"/>
        </w:rPr>
        <w:t>ve serbest iradeleriyle [.... </w:t>
      </w:r>
      <w:r>
        <w:rPr>
          <w:color w:val="111111"/>
        </w:rPr>
        <w:t>/</w:t>
      </w:r>
      <w:r>
        <w:rPr>
          <w:color w:val="111111"/>
          <w:w w:val="105"/>
        </w:rPr>
        <w:t> .... </w:t>
      </w:r>
      <w:r>
        <w:rPr>
          <w:color w:val="111111"/>
        </w:rPr>
        <w:t>/</w:t>
      </w:r>
      <w:r>
        <w:rPr>
          <w:color w:val="111111"/>
          <w:w w:val="105"/>
        </w:rPr>
        <w:t> 2026] tarihinde [.</w:t>
      </w:r>
      <w:r>
        <w:rPr>
          <w:color w:val="111111"/>
          <w:spacing w:val="40"/>
          <w:w w:val="105"/>
        </w:rPr>
        <w:t>  </w:t>
      </w:r>
      <w:r>
        <w:rPr>
          <w:color w:val="111111"/>
          <w:w w:val="105"/>
        </w:rPr>
        <w:t>] nüsha olarak imzalanmıştır.</w:t>
      </w:r>
    </w:p>
    <w:p>
      <w:pPr>
        <w:pStyle w:val="BodyText"/>
        <w:spacing w:line="304" w:lineRule="auto" w:before="120"/>
      </w:pPr>
      <w:r>
        <w:rPr>
          <w:color w:val="111111"/>
          <w:w w:val="110"/>
        </w:rPr>
        <w:t>Taraflar, sözleşmenin noterde düzenleme veya onaylama şeklinde yapılması, tapuya şerh edilmesi</w:t>
      </w:r>
      <w:r>
        <w:rPr>
          <w:color w:val="111111"/>
          <w:spacing w:val="80"/>
          <w:w w:val="110"/>
        </w:rPr>
        <w:t> </w:t>
      </w:r>
      <w:r>
        <w:rPr>
          <w:color w:val="111111"/>
          <w:w w:val="110"/>
        </w:rPr>
        <w:t>ve gerekli resmi işlemlerin tamamlanması konularında ayrıca işlem yapabileceklerini kabul eder.</w:t>
      </w:r>
    </w:p>
    <w:p>
      <w:pPr>
        <w:pStyle w:val="BodyText"/>
        <w:spacing w:after="0" w:line="304" w:lineRule="auto"/>
        <w:sectPr>
          <w:pgSz w:w="11910" w:h="16840"/>
          <w:pgMar w:header="447" w:footer="492" w:top="760" w:bottom="680" w:left="992" w:right="1133"/>
        </w:sectPr>
      </w:pPr>
    </w:p>
    <w:p>
      <w:pPr>
        <w:pStyle w:val="Heading1"/>
      </w:pPr>
      <w:r>
        <w:rPr>
          <w:color w:val="0A1D38"/>
          <w:w w:val="105"/>
        </w:rPr>
        <w:t>EK-1</w:t>
      </w:r>
      <w:r>
        <w:rPr>
          <w:color w:val="0A1D38"/>
          <w:spacing w:val="52"/>
          <w:w w:val="105"/>
        </w:rPr>
        <w:t> </w:t>
      </w:r>
      <w:r>
        <w:rPr>
          <w:color w:val="0A1D38"/>
          <w:w w:val="105"/>
        </w:rPr>
        <w:t>BAĞIMSIZ</w:t>
      </w:r>
      <w:r>
        <w:rPr>
          <w:color w:val="0A1D38"/>
          <w:spacing w:val="52"/>
          <w:w w:val="105"/>
        </w:rPr>
        <w:t> </w:t>
      </w:r>
      <w:r>
        <w:rPr>
          <w:color w:val="0A1D38"/>
          <w:w w:val="105"/>
        </w:rPr>
        <w:t>BÖLÜM</w:t>
      </w:r>
      <w:r>
        <w:rPr>
          <w:color w:val="0A1D38"/>
          <w:spacing w:val="52"/>
          <w:w w:val="105"/>
        </w:rPr>
        <w:t> </w:t>
      </w:r>
      <w:r>
        <w:rPr>
          <w:color w:val="0A1D38"/>
          <w:w w:val="105"/>
        </w:rPr>
        <w:t>PAYLAŞIM</w:t>
      </w:r>
      <w:r>
        <w:rPr>
          <w:color w:val="0A1D38"/>
          <w:spacing w:val="52"/>
          <w:w w:val="105"/>
        </w:rPr>
        <w:t> </w:t>
      </w:r>
      <w:r>
        <w:rPr>
          <w:color w:val="0A1D38"/>
          <w:spacing w:val="-2"/>
          <w:w w:val="105"/>
        </w:rPr>
        <w:t>LİSTESİ</w:t>
      </w:r>
    </w:p>
    <w:p>
      <w:pPr>
        <w:pStyle w:val="BodyText"/>
        <w:spacing w:line="304" w:lineRule="auto" w:before="177"/>
        <w:ind w:right="0"/>
        <w:jc w:val="left"/>
      </w:pPr>
      <w:r>
        <w:rPr>
          <w:color w:val="111111"/>
          <w:w w:val="110"/>
        </w:rPr>
        <w:t>Aşağıdaki</w:t>
      </w:r>
      <w:r>
        <w:rPr>
          <w:color w:val="111111"/>
          <w:spacing w:val="35"/>
          <w:w w:val="110"/>
        </w:rPr>
        <w:t> </w:t>
      </w:r>
      <w:r>
        <w:rPr>
          <w:color w:val="111111"/>
          <w:w w:val="110"/>
        </w:rPr>
        <w:t>tablo,</w:t>
      </w:r>
      <w:r>
        <w:rPr>
          <w:color w:val="111111"/>
          <w:spacing w:val="35"/>
          <w:w w:val="110"/>
        </w:rPr>
        <w:t> </w:t>
      </w:r>
      <w:r>
        <w:rPr>
          <w:color w:val="111111"/>
          <w:w w:val="110"/>
        </w:rPr>
        <w:t>sözleşmenin</w:t>
      </w:r>
      <w:r>
        <w:rPr>
          <w:color w:val="111111"/>
          <w:spacing w:val="35"/>
          <w:w w:val="110"/>
        </w:rPr>
        <w:t> </w:t>
      </w:r>
      <w:r>
        <w:rPr>
          <w:color w:val="111111"/>
          <w:w w:val="110"/>
        </w:rPr>
        <w:t>en</w:t>
      </w:r>
      <w:r>
        <w:rPr>
          <w:color w:val="111111"/>
          <w:spacing w:val="35"/>
          <w:w w:val="110"/>
        </w:rPr>
        <w:t> </w:t>
      </w:r>
      <w:r>
        <w:rPr>
          <w:color w:val="111111"/>
          <w:w w:val="110"/>
        </w:rPr>
        <w:t>kritik</w:t>
      </w:r>
      <w:r>
        <w:rPr>
          <w:color w:val="111111"/>
          <w:spacing w:val="35"/>
          <w:w w:val="110"/>
        </w:rPr>
        <w:t> </w:t>
      </w:r>
      <w:r>
        <w:rPr>
          <w:color w:val="111111"/>
          <w:w w:val="110"/>
        </w:rPr>
        <w:t>eklerinden</w:t>
      </w:r>
      <w:r>
        <w:rPr>
          <w:color w:val="111111"/>
          <w:spacing w:val="35"/>
          <w:w w:val="110"/>
        </w:rPr>
        <w:t> </w:t>
      </w:r>
      <w:r>
        <w:rPr>
          <w:color w:val="111111"/>
          <w:w w:val="110"/>
        </w:rPr>
        <w:t>biridir.</w:t>
      </w:r>
      <w:r>
        <w:rPr>
          <w:color w:val="111111"/>
          <w:spacing w:val="35"/>
          <w:w w:val="110"/>
        </w:rPr>
        <w:t> </w:t>
      </w:r>
      <w:r>
        <w:rPr>
          <w:color w:val="111111"/>
          <w:w w:val="110"/>
        </w:rPr>
        <w:t>Bağımsız</w:t>
      </w:r>
      <w:r>
        <w:rPr>
          <w:color w:val="111111"/>
          <w:spacing w:val="35"/>
          <w:w w:val="110"/>
        </w:rPr>
        <w:t> </w:t>
      </w:r>
      <w:r>
        <w:rPr>
          <w:color w:val="111111"/>
          <w:w w:val="110"/>
        </w:rPr>
        <w:t>bölümlerin</w:t>
      </w:r>
      <w:r>
        <w:rPr>
          <w:color w:val="111111"/>
          <w:spacing w:val="35"/>
          <w:w w:val="110"/>
        </w:rPr>
        <w:t> </w:t>
      </w:r>
      <w:r>
        <w:rPr>
          <w:color w:val="111111"/>
          <w:w w:val="110"/>
        </w:rPr>
        <w:t>sadece</w:t>
      </w:r>
      <w:r>
        <w:rPr>
          <w:color w:val="111111"/>
          <w:spacing w:val="35"/>
          <w:w w:val="110"/>
        </w:rPr>
        <w:t> </w:t>
      </w:r>
      <w:r>
        <w:rPr>
          <w:color w:val="111111"/>
          <w:w w:val="110"/>
        </w:rPr>
        <w:t>oran</w:t>
      </w:r>
      <w:r>
        <w:rPr>
          <w:color w:val="111111"/>
          <w:spacing w:val="35"/>
          <w:w w:val="110"/>
        </w:rPr>
        <w:t> </w:t>
      </w:r>
      <w:r>
        <w:rPr>
          <w:color w:val="111111"/>
          <w:w w:val="110"/>
        </w:rPr>
        <w:t>olarak değil, kat, cephe, alan, eklenti ve otopark hakkı bakımından da açıkça yazılması önerilir.</w:t>
      </w:r>
    </w:p>
    <w:p>
      <w:pPr>
        <w:pStyle w:val="BodyText"/>
        <w:spacing w:before="4"/>
        <w:ind w:left="0" w:right="0"/>
        <w:jc w:val="left"/>
        <w:rPr>
          <w:sz w:val="7"/>
        </w:rPr>
      </w:pPr>
    </w:p>
    <w:tbl>
      <w:tblPr>
        <w:tblW w:w="0" w:type="auto"/>
        <w:jc w:val="left"/>
        <w:tblInd w:w="262" w:type="dxa"/>
        <w:tblBorders>
          <w:top w:val="single" w:sz="4" w:space="0" w:color="D8DBE2"/>
          <w:left w:val="single" w:sz="4" w:space="0" w:color="D8DBE2"/>
          <w:bottom w:val="single" w:sz="4" w:space="0" w:color="D8DBE2"/>
          <w:right w:val="single" w:sz="4" w:space="0" w:color="D8DBE2"/>
          <w:insideH w:val="single" w:sz="4" w:space="0" w:color="D8DBE2"/>
          <w:insideV w:val="single" w:sz="4" w:space="0" w:color="D8DBE2"/>
        </w:tblBorders>
        <w:tblLayout w:type="fixed"/>
        <w:tblCellMar>
          <w:top w:w="0" w:type="dxa"/>
          <w:left w:w="0" w:type="dxa"/>
          <w:bottom w:w="0" w:type="dxa"/>
          <w:right w:w="0" w:type="dxa"/>
        </w:tblCellMar>
        <w:tblLook w:val="01E0"/>
      </w:tblPr>
      <w:tblGrid>
        <w:gridCol w:w="454"/>
        <w:gridCol w:w="1418"/>
        <w:gridCol w:w="1475"/>
        <w:gridCol w:w="1135"/>
        <w:gridCol w:w="852"/>
        <w:gridCol w:w="852"/>
        <w:gridCol w:w="1589"/>
        <w:gridCol w:w="1646"/>
      </w:tblGrid>
      <w:tr>
        <w:trPr>
          <w:trHeight w:val="590" w:hRule="atLeast"/>
        </w:trPr>
        <w:tc>
          <w:tcPr>
            <w:tcW w:w="454" w:type="dxa"/>
            <w:shd w:val="clear" w:color="auto" w:fill="0A1D38"/>
          </w:tcPr>
          <w:p>
            <w:pPr>
              <w:pStyle w:val="TableParagraph"/>
              <w:spacing w:before="88"/>
              <w:rPr>
                <w:b/>
                <w:sz w:val="16"/>
              </w:rPr>
            </w:pPr>
            <w:r>
              <w:rPr>
                <w:b/>
                <w:color w:val="FFFFFF"/>
                <w:spacing w:val="-5"/>
                <w:w w:val="125"/>
                <w:sz w:val="16"/>
              </w:rPr>
              <w:t>No</w:t>
            </w:r>
          </w:p>
        </w:tc>
        <w:tc>
          <w:tcPr>
            <w:tcW w:w="1418" w:type="dxa"/>
            <w:shd w:val="clear" w:color="auto" w:fill="0A1D38"/>
          </w:tcPr>
          <w:p>
            <w:pPr>
              <w:pStyle w:val="TableParagraph"/>
              <w:spacing w:before="88"/>
              <w:rPr>
                <w:b/>
                <w:sz w:val="16"/>
              </w:rPr>
            </w:pPr>
            <w:r>
              <w:rPr>
                <w:b/>
                <w:color w:val="FFFFFF"/>
                <w:spacing w:val="-4"/>
                <w:w w:val="120"/>
                <w:sz w:val="16"/>
              </w:rPr>
              <w:t>Taraf</w:t>
            </w:r>
          </w:p>
        </w:tc>
        <w:tc>
          <w:tcPr>
            <w:tcW w:w="1475" w:type="dxa"/>
            <w:shd w:val="clear" w:color="auto" w:fill="0A1D38"/>
          </w:tcPr>
          <w:p>
            <w:pPr>
              <w:pStyle w:val="TableParagraph"/>
              <w:spacing w:line="283" w:lineRule="auto" w:before="88"/>
              <w:ind w:left="56" w:right="64"/>
              <w:rPr>
                <w:b/>
                <w:sz w:val="16"/>
              </w:rPr>
            </w:pPr>
            <w:r>
              <w:rPr>
                <w:b/>
                <w:color w:val="FFFFFF"/>
                <w:spacing w:val="-2"/>
                <w:w w:val="125"/>
                <w:sz w:val="16"/>
              </w:rPr>
              <w:t>Bağımsız Bölüm</w:t>
            </w:r>
          </w:p>
        </w:tc>
        <w:tc>
          <w:tcPr>
            <w:tcW w:w="1135" w:type="dxa"/>
            <w:shd w:val="clear" w:color="auto" w:fill="0A1D38"/>
          </w:tcPr>
          <w:p>
            <w:pPr>
              <w:pStyle w:val="TableParagraph"/>
              <w:spacing w:before="88"/>
              <w:ind w:left="55"/>
              <w:rPr>
                <w:b/>
                <w:sz w:val="16"/>
              </w:rPr>
            </w:pPr>
            <w:r>
              <w:rPr>
                <w:b/>
                <w:color w:val="FFFFFF"/>
                <w:spacing w:val="-2"/>
                <w:w w:val="120"/>
                <w:sz w:val="16"/>
              </w:rPr>
              <w:t>Kat/Cephe</w:t>
            </w:r>
          </w:p>
        </w:tc>
        <w:tc>
          <w:tcPr>
            <w:tcW w:w="852" w:type="dxa"/>
            <w:shd w:val="clear" w:color="auto" w:fill="0A1D38"/>
          </w:tcPr>
          <w:p>
            <w:pPr>
              <w:pStyle w:val="TableParagraph"/>
              <w:spacing w:before="88"/>
              <w:ind w:left="54"/>
              <w:rPr>
                <w:b/>
                <w:sz w:val="16"/>
              </w:rPr>
            </w:pPr>
            <w:r>
              <w:rPr>
                <w:b/>
                <w:color w:val="FFFFFF"/>
                <w:w w:val="120"/>
                <w:sz w:val="16"/>
              </w:rPr>
              <w:t>Net</w:t>
            </w:r>
            <w:r>
              <w:rPr>
                <w:b/>
                <w:color w:val="FFFFFF"/>
                <w:spacing w:val="8"/>
                <w:w w:val="120"/>
                <w:sz w:val="16"/>
              </w:rPr>
              <w:t> </w:t>
            </w:r>
            <w:r>
              <w:rPr>
                <w:b/>
                <w:color w:val="FFFFFF"/>
                <w:spacing w:val="-7"/>
                <w:w w:val="120"/>
                <w:sz w:val="16"/>
              </w:rPr>
              <w:t>m²</w:t>
            </w:r>
          </w:p>
        </w:tc>
        <w:tc>
          <w:tcPr>
            <w:tcW w:w="852" w:type="dxa"/>
            <w:shd w:val="clear" w:color="auto" w:fill="0A1D38"/>
          </w:tcPr>
          <w:p>
            <w:pPr>
              <w:pStyle w:val="TableParagraph"/>
              <w:spacing w:before="88"/>
              <w:ind w:left="53"/>
              <w:rPr>
                <w:b/>
                <w:sz w:val="16"/>
              </w:rPr>
            </w:pPr>
            <w:r>
              <w:rPr>
                <w:b/>
                <w:color w:val="FFFFFF"/>
                <w:w w:val="120"/>
                <w:sz w:val="16"/>
              </w:rPr>
              <w:t>Brüt</w:t>
            </w:r>
            <w:r>
              <w:rPr>
                <w:b/>
                <w:color w:val="FFFFFF"/>
                <w:spacing w:val="11"/>
                <w:w w:val="120"/>
                <w:sz w:val="16"/>
              </w:rPr>
              <w:t> </w:t>
            </w:r>
            <w:r>
              <w:rPr>
                <w:b/>
                <w:color w:val="FFFFFF"/>
                <w:spacing w:val="-5"/>
                <w:w w:val="120"/>
                <w:sz w:val="16"/>
              </w:rPr>
              <w:t>m²</w:t>
            </w:r>
          </w:p>
        </w:tc>
        <w:tc>
          <w:tcPr>
            <w:tcW w:w="1589" w:type="dxa"/>
            <w:shd w:val="clear" w:color="auto" w:fill="0A1D38"/>
          </w:tcPr>
          <w:p>
            <w:pPr>
              <w:pStyle w:val="TableParagraph"/>
              <w:spacing w:before="88"/>
              <w:ind w:left="51"/>
              <w:rPr>
                <w:b/>
                <w:sz w:val="16"/>
              </w:rPr>
            </w:pPr>
            <w:r>
              <w:rPr>
                <w:b/>
                <w:color w:val="FFFFFF"/>
                <w:spacing w:val="-2"/>
                <w:w w:val="120"/>
                <w:sz w:val="16"/>
              </w:rPr>
              <w:t>Eklenti/Otopark</w:t>
            </w:r>
          </w:p>
        </w:tc>
        <w:tc>
          <w:tcPr>
            <w:tcW w:w="1646" w:type="dxa"/>
            <w:shd w:val="clear" w:color="auto" w:fill="0A1D38"/>
          </w:tcPr>
          <w:p>
            <w:pPr>
              <w:pStyle w:val="TableParagraph"/>
              <w:spacing w:before="88"/>
              <w:ind w:left="49"/>
              <w:rPr>
                <w:b/>
                <w:sz w:val="16"/>
              </w:rPr>
            </w:pPr>
            <w:r>
              <w:rPr>
                <w:b/>
                <w:color w:val="FFFFFF"/>
                <w:spacing w:val="-2"/>
                <w:w w:val="125"/>
                <w:sz w:val="16"/>
              </w:rPr>
              <w:t>Açıklama</w:t>
            </w:r>
          </w:p>
        </w:tc>
      </w:tr>
      <w:tr>
        <w:trPr>
          <w:trHeight w:val="630" w:hRule="atLeast"/>
        </w:trPr>
        <w:tc>
          <w:tcPr>
            <w:tcW w:w="454" w:type="dxa"/>
          </w:tcPr>
          <w:p>
            <w:pPr>
              <w:pStyle w:val="TableParagraph"/>
              <w:rPr>
                <w:sz w:val="16"/>
              </w:rPr>
            </w:pPr>
            <w:r>
              <w:rPr>
                <w:color w:val="666666"/>
                <w:spacing w:val="-10"/>
                <w:w w:val="125"/>
                <w:sz w:val="16"/>
              </w:rPr>
              <w:t>1</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2</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3</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4</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5</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6</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7</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r>
        <w:trPr>
          <w:trHeight w:val="630" w:hRule="atLeast"/>
        </w:trPr>
        <w:tc>
          <w:tcPr>
            <w:tcW w:w="454" w:type="dxa"/>
          </w:tcPr>
          <w:p>
            <w:pPr>
              <w:pStyle w:val="TableParagraph"/>
              <w:rPr>
                <w:sz w:val="16"/>
              </w:rPr>
            </w:pPr>
            <w:r>
              <w:rPr>
                <w:color w:val="666666"/>
                <w:spacing w:val="-10"/>
                <w:w w:val="125"/>
                <w:sz w:val="16"/>
              </w:rPr>
              <w:t>8</w:t>
            </w:r>
          </w:p>
        </w:tc>
        <w:tc>
          <w:tcPr>
            <w:tcW w:w="1418" w:type="dxa"/>
          </w:tcPr>
          <w:p>
            <w:pPr>
              <w:pStyle w:val="TableParagraph"/>
              <w:spacing w:line="309" w:lineRule="auto"/>
              <w:ind w:right="150"/>
              <w:rPr>
                <w:sz w:val="16"/>
              </w:rPr>
            </w:pPr>
            <w:r>
              <w:rPr>
                <w:color w:val="666666"/>
                <w:w w:val="115"/>
                <w:sz w:val="16"/>
              </w:rPr>
              <w:t>[Arsa</w:t>
            </w:r>
            <w:r>
              <w:rPr>
                <w:color w:val="666666"/>
                <w:spacing w:val="-14"/>
                <w:w w:val="115"/>
                <w:sz w:val="16"/>
              </w:rPr>
              <w:t> </w:t>
            </w:r>
            <w:r>
              <w:rPr>
                <w:color w:val="666666"/>
                <w:w w:val="115"/>
                <w:sz w:val="16"/>
              </w:rPr>
              <w:t>Sahibi/M </w:t>
            </w:r>
            <w:r>
              <w:rPr>
                <w:color w:val="666666"/>
                <w:spacing w:val="-2"/>
                <w:w w:val="115"/>
                <w:sz w:val="16"/>
              </w:rPr>
              <w:t>üteahhit]</w:t>
            </w:r>
          </w:p>
        </w:tc>
        <w:tc>
          <w:tcPr>
            <w:tcW w:w="1475" w:type="dxa"/>
          </w:tcPr>
          <w:p>
            <w:pPr>
              <w:pStyle w:val="TableParagraph"/>
              <w:ind w:left="56"/>
              <w:rPr>
                <w:sz w:val="16"/>
              </w:rPr>
            </w:pPr>
            <w:r>
              <w:rPr>
                <w:color w:val="666666"/>
                <w:spacing w:val="-2"/>
                <w:w w:val="110"/>
                <w:sz w:val="16"/>
              </w:rPr>
              <w:t>[Daire/İşyeri]</w:t>
            </w:r>
          </w:p>
        </w:tc>
        <w:tc>
          <w:tcPr>
            <w:tcW w:w="1135" w:type="dxa"/>
          </w:tcPr>
          <w:p>
            <w:pPr>
              <w:pStyle w:val="TableParagraph"/>
              <w:tabs>
                <w:tab w:pos="331" w:val="left" w:leader="dot"/>
              </w:tabs>
              <w:ind w:left="55"/>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30" w:val="left" w:leader="dot"/>
              </w:tabs>
              <w:ind w:left="54"/>
              <w:rPr>
                <w:sz w:val="16"/>
              </w:rPr>
            </w:pPr>
            <w:r>
              <w:rPr>
                <w:color w:val="666666"/>
                <w:spacing w:val="-10"/>
                <w:w w:val="110"/>
                <w:sz w:val="16"/>
              </w:rPr>
              <w:t>[</w:t>
            </w:r>
            <w:r>
              <w:rPr>
                <w:color w:val="666666"/>
                <w:sz w:val="16"/>
              </w:rPr>
              <w:tab/>
            </w:r>
            <w:r>
              <w:rPr>
                <w:color w:val="666666"/>
                <w:spacing w:val="-10"/>
                <w:w w:val="110"/>
                <w:sz w:val="16"/>
              </w:rPr>
              <w:t>]</w:t>
            </w:r>
          </w:p>
        </w:tc>
        <w:tc>
          <w:tcPr>
            <w:tcW w:w="852" w:type="dxa"/>
          </w:tcPr>
          <w:p>
            <w:pPr>
              <w:pStyle w:val="TableParagraph"/>
              <w:tabs>
                <w:tab w:pos="328" w:val="left" w:leader="dot"/>
              </w:tabs>
              <w:ind w:left="53"/>
              <w:rPr>
                <w:sz w:val="16"/>
              </w:rPr>
            </w:pPr>
            <w:r>
              <w:rPr>
                <w:color w:val="666666"/>
                <w:spacing w:val="-10"/>
                <w:w w:val="110"/>
                <w:sz w:val="16"/>
              </w:rPr>
              <w:t>[</w:t>
            </w:r>
            <w:r>
              <w:rPr>
                <w:color w:val="666666"/>
                <w:sz w:val="16"/>
              </w:rPr>
              <w:tab/>
            </w:r>
            <w:r>
              <w:rPr>
                <w:color w:val="666666"/>
                <w:spacing w:val="-12"/>
                <w:w w:val="110"/>
                <w:sz w:val="16"/>
              </w:rPr>
              <w:t>]</w:t>
            </w:r>
          </w:p>
        </w:tc>
        <w:tc>
          <w:tcPr>
            <w:tcW w:w="1589" w:type="dxa"/>
          </w:tcPr>
          <w:p>
            <w:pPr>
              <w:pStyle w:val="TableParagraph"/>
              <w:tabs>
                <w:tab w:pos="327" w:val="left" w:leader="dot"/>
              </w:tabs>
              <w:ind w:left="51"/>
              <w:rPr>
                <w:sz w:val="16"/>
              </w:rPr>
            </w:pPr>
            <w:r>
              <w:rPr>
                <w:color w:val="666666"/>
                <w:spacing w:val="-10"/>
                <w:w w:val="110"/>
                <w:sz w:val="16"/>
              </w:rPr>
              <w:t>[</w:t>
            </w:r>
            <w:r>
              <w:rPr>
                <w:color w:val="666666"/>
                <w:sz w:val="16"/>
              </w:rPr>
              <w:tab/>
            </w:r>
            <w:r>
              <w:rPr>
                <w:color w:val="666666"/>
                <w:spacing w:val="-10"/>
                <w:w w:val="110"/>
                <w:sz w:val="16"/>
              </w:rPr>
              <w:t>]</w:t>
            </w:r>
          </w:p>
        </w:tc>
        <w:tc>
          <w:tcPr>
            <w:tcW w:w="1646" w:type="dxa"/>
          </w:tcPr>
          <w:p>
            <w:pPr>
              <w:pStyle w:val="TableParagraph"/>
              <w:tabs>
                <w:tab w:pos="325" w:val="left" w:leader="dot"/>
              </w:tabs>
              <w:ind w:left="49"/>
              <w:rPr>
                <w:sz w:val="16"/>
              </w:rPr>
            </w:pPr>
            <w:r>
              <w:rPr>
                <w:color w:val="666666"/>
                <w:spacing w:val="-10"/>
                <w:w w:val="110"/>
                <w:sz w:val="16"/>
              </w:rPr>
              <w:t>[</w:t>
            </w:r>
            <w:r>
              <w:rPr>
                <w:color w:val="666666"/>
                <w:sz w:val="16"/>
              </w:rPr>
              <w:tab/>
            </w:r>
            <w:r>
              <w:rPr>
                <w:color w:val="666666"/>
                <w:spacing w:val="-10"/>
                <w:w w:val="110"/>
                <w:sz w:val="16"/>
              </w:rPr>
              <w:t>]</w:t>
            </w:r>
          </w:p>
        </w:tc>
      </w:tr>
    </w:tbl>
    <w:p>
      <w:pPr>
        <w:pStyle w:val="BodyText"/>
        <w:ind w:left="0" w:right="0"/>
        <w:jc w:val="left"/>
      </w:pPr>
    </w:p>
    <w:p>
      <w:pPr>
        <w:pStyle w:val="BodyText"/>
        <w:spacing w:before="20"/>
        <w:ind w:left="0" w:right="0"/>
        <w:jc w:val="left"/>
      </w:pPr>
    </w:p>
    <w:p>
      <w:pPr>
        <w:pStyle w:val="Heading1"/>
        <w:spacing w:line="273" w:lineRule="auto" w:before="0"/>
      </w:pPr>
      <w:r>
        <w:rPr>
          <w:color w:val="0A1D38"/>
          <w:w w:val="105"/>
        </w:rPr>
        <w:t>EK-2 TEKNİK ŞARTNAME VE MAHAL </w:t>
      </w:r>
      <w:r>
        <w:rPr>
          <w:color w:val="0A1D38"/>
          <w:w w:val="105"/>
        </w:rPr>
        <w:t>LİSTESİ </w:t>
      </w:r>
      <w:r>
        <w:rPr>
          <w:color w:val="0A1D38"/>
          <w:spacing w:val="-2"/>
          <w:w w:val="105"/>
        </w:rPr>
        <w:t>ÖZETİ</w:t>
      </w:r>
    </w:p>
    <w:p>
      <w:pPr>
        <w:pStyle w:val="ListParagraph"/>
        <w:numPr>
          <w:ilvl w:val="0"/>
          <w:numId w:val="1"/>
        </w:numPr>
        <w:tabs>
          <w:tab w:pos="444" w:val="left" w:leader="none"/>
        </w:tabs>
        <w:spacing w:line="240" w:lineRule="auto" w:before="119" w:after="0"/>
        <w:ind w:left="444" w:right="0" w:hanging="319"/>
        <w:jc w:val="left"/>
        <w:rPr>
          <w:sz w:val="19"/>
        </w:rPr>
      </w:pPr>
      <w:r>
        <w:rPr>
          <w:color w:val="111111"/>
          <w:w w:val="110"/>
          <w:sz w:val="19"/>
        </w:rPr>
        <w:t>Kazı,</w:t>
      </w:r>
      <w:r>
        <w:rPr>
          <w:color w:val="111111"/>
          <w:spacing w:val="-4"/>
          <w:w w:val="110"/>
          <w:sz w:val="19"/>
        </w:rPr>
        <w:t> </w:t>
      </w:r>
      <w:r>
        <w:rPr>
          <w:color w:val="111111"/>
          <w:w w:val="110"/>
          <w:sz w:val="19"/>
        </w:rPr>
        <w:t>temel,</w:t>
      </w:r>
      <w:r>
        <w:rPr>
          <w:color w:val="111111"/>
          <w:spacing w:val="-4"/>
          <w:w w:val="110"/>
          <w:sz w:val="19"/>
        </w:rPr>
        <w:t> </w:t>
      </w:r>
      <w:r>
        <w:rPr>
          <w:color w:val="111111"/>
          <w:w w:val="110"/>
          <w:sz w:val="19"/>
        </w:rPr>
        <w:t>beton</w:t>
      </w:r>
      <w:r>
        <w:rPr>
          <w:color w:val="111111"/>
          <w:spacing w:val="-4"/>
          <w:w w:val="110"/>
          <w:sz w:val="19"/>
        </w:rPr>
        <w:t> </w:t>
      </w:r>
      <w:r>
        <w:rPr>
          <w:color w:val="111111"/>
          <w:w w:val="110"/>
          <w:sz w:val="19"/>
        </w:rPr>
        <w:t>sınıfı,</w:t>
      </w:r>
      <w:r>
        <w:rPr>
          <w:color w:val="111111"/>
          <w:spacing w:val="-4"/>
          <w:w w:val="110"/>
          <w:sz w:val="19"/>
        </w:rPr>
        <w:t> </w:t>
      </w:r>
      <w:r>
        <w:rPr>
          <w:color w:val="111111"/>
          <w:w w:val="110"/>
          <w:sz w:val="19"/>
        </w:rPr>
        <w:t>demir</w:t>
      </w:r>
      <w:r>
        <w:rPr>
          <w:color w:val="111111"/>
          <w:spacing w:val="-4"/>
          <w:w w:val="110"/>
          <w:sz w:val="19"/>
        </w:rPr>
        <w:t> </w:t>
      </w:r>
      <w:r>
        <w:rPr>
          <w:color w:val="111111"/>
          <w:w w:val="110"/>
          <w:sz w:val="19"/>
        </w:rPr>
        <w:t>ve</w:t>
      </w:r>
      <w:r>
        <w:rPr>
          <w:color w:val="111111"/>
          <w:spacing w:val="-4"/>
          <w:w w:val="110"/>
          <w:sz w:val="19"/>
        </w:rPr>
        <w:t> </w:t>
      </w:r>
      <w:r>
        <w:rPr>
          <w:color w:val="111111"/>
          <w:w w:val="110"/>
          <w:sz w:val="19"/>
        </w:rPr>
        <w:t>taşıyıcı</w:t>
      </w:r>
      <w:r>
        <w:rPr>
          <w:color w:val="111111"/>
          <w:spacing w:val="-4"/>
          <w:w w:val="110"/>
          <w:sz w:val="19"/>
        </w:rPr>
        <w:t> </w:t>
      </w:r>
      <w:r>
        <w:rPr>
          <w:color w:val="111111"/>
          <w:w w:val="110"/>
          <w:sz w:val="19"/>
        </w:rPr>
        <w:t>sistem</w:t>
      </w:r>
      <w:r>
        <w:rPr>
          <w:color w:val="111111"/>
          <w:spacing w:val="-4"/>
          <w:w w:val="110"/>
          <w:sz w:val="19"/>
        </w:rPr>
        <w:t> </w:t>
      </w:r>
      <w:r>
        <w:rPr>
          <w:color w:val="111111"/>
          <w:spacing w:val="-2"/>
          <w:w w:val="110"/>
          <w:sz w:val="19"/>
        </w:rPr>
        <w:t>bilgileri</w:t>
      </w:r>
    </w:p>
    <w:p>
      <w:pPr>
        <w:pStyle w:val="ListParagraph"/>
        <w:numPr>
          <w:ilvl w:val="0"/>
          <w:numId w:val="1"/>
        </w:numPr>
        <w:tabs>
          <w:tab w:pos="444" w:val="left" w:leader="none"/>
        </w:tabs>
        <w:spacing w:line="240" w:lineRule="auto" w:before="177" w:after="0"/>
        <w:ind w:left="444" w:right="0" w:hanging="319"/>
        <w:jc w:val="left"/>
        <w:rPr>
          <w:sz w:val="19"/>
        </w:rPr>
      </w:pPr>
      <w:r>
        <w:rPr>
          <w:color w:val="111111"/>
          <w:w w:val="110"/>
          <w:sz w:val="19"/>
        </w:rPr>
        <w:t>Dış</w:t>
      </w:r>
      <w:r>
        <w:rPr>
          <w:color w:val="111111"/>
          <w:spacing w:val="2"/>
          <w:w w:val="110"/>
          <w:sz w:val="19"/>
        </w:rPr>
        <w:t> </w:t>
      </w:r>
      <w:r>
        <w:rPr>
          <w:color w:val="111111"/>
          <w:w w:val="110"/>
          <w:sz w:val="19"/>
        </w:rPr>
        <w:t>cephe</w:t>
      </w:r>
      <w:r>
        <w:rPr>
          <w:color w:val="111111"/>
          <w:spacing w:val="2"/>
          <w:w w:val="110"/>
          <w:sz w:val="19"/>
        </w:rPr>
        <w:t> </w:t>
      </w:r>
      <w:r>
        <w:rPr>
          <w:color w:val="111111"/>
          <w:w w:val="110"/>
          <w:sz w:val="19"/>
        </w:rPr>
        <w:t>kaplama,</w:t>
      </w:r>
      <w:r>
        <w:rPr>
          <w:color w:val="111111"/>
          <w:spacing w:val="3"/>
          <w:w w:val="110"/>
          <w:sz w:val="19"/>
        </w:rPr>
        <w:t> </w:t>
      </w:r>
      <w:r>
        <w:rPr>
          <w:color w:val="111111"/>
          <w:w w:val="110"/>
          <w:sz w:val="19"/>
        </w:rPr>
        <w:t>ısı</w:t>
      </w:r>
      <w:r>
        <w:rPr>
          <w:color w:val="111111"/>
          <w:spacing w:val="2"/>
          <w:w w:val="110"/>
          <w:sz w:val="19"/>
        </w:rPr>
        <w:t> </w:t>
      </w:r>
      <w:r>
        <w:rPr>
          <w:color w:val="111111"/>
          <w:w w:val="110"/>
          <w:sz w:val="19"/>
        </w:rPr>
        <w:t>yalıtımı,</w:t>
      </w:r>
      <w:r>
        <w:rPr>
          <w:color w:val="111111"/>
          <w:spacing w:val="3"/>
          <w:w w:val="110"/>
          <w:sz w:val="19"/>
        </w:rPr>
        <w:t> </w:t>
      </w:r>
      <w:r>
        <w:rPr>
          <w:color w:val="111111"/>
          <w:w w:val="110"/>
          <w:sz w:val="19"/>
        </w:rPr>
        <w:t>çatı</w:t>
      </w:r>
      <w:r>
        <w:rPr>
          <w:color w:val="111111"/>
          <w:spacing w:val="2"/>
          <w:w w:val="110"/>
          <w:sz w:val="19"/>
        </w:rPr>
        <w:t> </w:t>
      </w:r>
      <w:r>
        <w:rPr>
          <w:color w:val="111111"/>
          <w:w w:val="110"/>
          <w:sz w:val="19"/>
        </w:rPr>
        <w:t>ve</w:t>
      </w:r>
      <w:r>
        <w:rPr>
          <w:color w:val="111111"/>
          <w:spacing w:val="3"/>
          <w:w w:val="110"/>
          <w:sz w:val="19"/>
        </w:rPr>
        <w:t> </w:t>
      </w:r>
      <w:r>
        <w:rPr>
          <w:color w:val="111111"/>
          <w:w w:val="110"/>
          <w:sz w:val="19"/>
        </w:rPr>
        <w:t>su</w:t>
      </w:r>
      <w:r>
        <w:rPr>
          <w:color w:val="111111"/>
          <w:spacing w:val="2"/>
          <w:w w:val="110"/>
          <w:sz w:val="19"/>
        </w:rPr>
        <w:t> </w:t>
      </w:r>
      <w:r>
        <w:rPr>
          <w:color w:val="111111"/>
          <w:spacing w:val="-2"/>
          <w:w w:val="110"/>
          <w:sz w:val="19"/>
        </w:rPr>
        <w:t>izolasyonu</w:t>
      </w:r>
    </w:p>
    <w:p>
      <w:pPr>
        <w:pStyle w:val="ListParagraph"/>
        <w:numPr>
          <w:ilvl w:val="0"/>
          <w:numId w:val="1"/>
        </w:numPr>
        <w:tabs>
          <w:tab w:pos="444" w:val="left" w:leader="none"/>
        </w:tabs>
        <w:spacing w:line="240" w:lineRule="auto" w:before="176" w:after="0"/>
        <w:ind w:left="444" w:right="0" w:hanging="319"/>
        <w:jc w:val="left"/>
        <w:rPr>
          <w:sz w:val="19"/>
        </w:rPr>
      </w:pPr>
      <w:r>
        <w:rPr>
          <w:color w:val="111111"/>
          <w:w w:val="110"/>
          <w:sz w:val="19"/>
        </w:rPr>
        <w:t>Pencere</w:t>
      </w:r>
      <w:r>
        <w:rPr>
          <w:color w:val="111111"/>
          <w:spacing w:val="1"/>
          <w:w w:val="110"/>
          <w:sz w:val="19"/>
        </w:rPr>
        <w:t> </w:t>
      </w:r>
      <w:r>
        <w:rPr>
          <w:color w:val="111111"/>
          <w:w w:val="110"/>
          <w:sz w:val="19"/>
        </w:rPr>
        <w:t>doğramaları,</w:t>
      </w:r>
      <w:r>
        <w:rPr>
          <w:color w:val="111111"/>
          <w:spacing w:val="1"/>
          <w:w w:val="110"/>
          <w:sz w:val="19"/>
        </w:rPr>
        <w:t> </w:t>
      </w:r>
      <w:r>
        <w:rPr>
          <w:color w:val="111111"/>
          <w:w w:val="110"/>
          <w:sz w:val="19"/>
        </w:rPr>
        <w:t>cam</w:t>
      </w:r>
      <w:r>
        <w:rPr>
          <w:color w:val="111111"/>
          <w:spacing w:val="1"/>
          <w:w w:val="110"/>
          <w:sz w:val="19"/>
        </w:rPr>
        <w:t> </w:t>
      </w:r>
      <w:r>
        <w:rPr>
          <w:color w:val="111111"/>
          <w:w w:val="110"/>
          <w:sz w:val="19"/>
        </w:rPr>
        <w:t>tipi,</w:t>
      </w:r>
      <w:r>
        <w:rPr>
          <w:color w:val="111111"/>
          <w:spacing w:val="2"/>
          <w:w w:val="110"/>
          <w:sz w:val="19"/>
        </w:rPr>
        <w:t> </w:t>
      </w:r>
      <w:r>
        <w:rPr>
          <w:color w:val="111111"/>
          <w:w w:val="110"/>
          <w:sz w:val="19"/>
        </w:rPr>
        <w:t>kapılar,</w:t>
      </w:r>
      <w:r>
        <w:rPr>
          <w:color w:val="111111"/>
          <w:spacing w:val="1"/>
          <w:w w:val="110"/>
          <w:sz w:val="19"/>
        </w:rPr>
        <w:t> </w:t>
      </w:r>
      <w:r>
        <w:rPr>
          <w:color w:val="111111"/>
          <w:w w:val="110"/>
          <w:sz w:val="19"/>
        </w:rPr>
        <w:t>zemin</w:t>
      </w:r>
      <w:r>
        <w:rPr>
          <w:color w:val="111111"/>
          <w:spacing w:val="1"/>
          <w:w w:val="110"/>
          <w:sz w:val="19"/>
        </w:rPr>
        <w:t> </w:t>
      </w:r>
      <w:r>
        <w:rPr>
          <w:color w:val="111111"/>
          <w:w w:val="110"/>
          <w:sz w:val="19"/>
        </w:rPr>
        <w:t>ve</w:t>
      </w:r>
      <w:r>
        <w:rPr>
          <w:color w:val="111111"/>
          <w:spacing w:val="2"/>
          <w:w w:val="110"/>
          <w:sz w:val="19"/>
        </w:rPr>
        <w:t> </w:t>
      </w:r>
      <w:r>
        <w:rPr>
          <w:color w:val="111111"/>
          <w:w w:val="110"/>
          <w:sz w:val="19"/>
        </w:rPr>
        <w:t>duvar</w:t>
      </w:r>
      <w:r>
        <w:rPr>
          <w:color w:val="111111"/>
          <w:spacing w:val="1"/>
          <w:w w:val="110"/>
          <w:sz w:val="19"/>
        </w:rPr>
        <w:t> </w:t>
      </w:r>
      <w:r>
        <w:rPr>
          <w:color w:val="111111"/>
          <w:spacing w:val="-2"/>
          <w:w w:val="110"/>
          <w:sz w:val="19"/>
        </w:rPr>
        <w:t>kaplamaları</w:t>
      </w:r>
    </w:p>
    <w:p>
      <w:pPr>
        <w:pStyle w:val="ListParagraph"/>
        <w:numPr>
          <w:ilvl w:val="0"/>
          <w:numId w:val="1"/>
        </w:numPr>
        <w:tabs>
          <w:tab w:pos="444" w:val="left" w:leader="none"/>
        </w:tabs>
        <w:spacing w:line="240" w:lineRule="auto" w:before="176" w:after="0"/>
        <w:ind w:left="444" w:right="0" w:hanging="319"/>
        <w:jc w:val="left"/>
        <w:rPr>
          <w:sz w:val="19"/>
        </w:rPr>
      </w:pPr>
      <w:r>
        <w:rPr>
          <w:color w:val="111111"/>
          <w:w w:val="110"/>
          <w:sz w:val="19"/>
        </w:rPr>
        <w:t>Mutfak</w:t>
      </w:r>
      <w:r>
        <w:rPr>
          <w:color w:val="111111"/>
          <w:spacing w:val="-1"/>
          <w:w w:val="110"/>
          <w:sz w:val="19"/>
        </w:rPr>
        <w:t> </w:t>
      </w:r>
      <w:r>
        <w:rPr>
          <w:color w:val="111111"/>
          <w:w w:val="110"/>
          <w:sz w:val="19"/>
        </w:rPr>
        <w:t>dolabı,</w:t>
      </w:r>
      <w:r>
        <w:rPr>
          <w:color w:val="111111"/>
          <w:spacing w:val="-1"/>
          <w:w w:val="110"/>
          <w:sz w:val="19"/>
        </w:rPr>
        <w:t> </w:t>
      </w:r>
      <w:r>
        <w:rPr>
          <w:color w:val="111111"/>
          <w:w w:val="110"/>
          <w:sz w:val="19"/>
        </w:rPr>
        <w:t>tezgah,</w:t>
      </w:r>
      <w:r>
        <w:rPr>
          <w:color w:val="111111"/>
          <w:spacing w:val="-1"/>
          <w:w w:val="110"/>
          <w:sz w:val="19"/>
        </w:rPr>
        <w:t> </w:t>
      </w:r>
      <w:r>
        <w:rPr>
          <w:color w:val="111111"/>
          <w:w w:val="110"/>
          <w:sz w:val="19"/>
        </w:rPr>
        <w:t>vitrifiye,</w:t>
      </w:r>
      <w:r>
        <w:rPr>
          <w:color w:val="111111"/>
          <w:spacing w:val="-1"/>
          <w:w w:val="110"/>
          <w:sz w:val="19"/>
        </w:rPr>
        <w:t> </w:t>
      </w:r>
      <w:r>
        <w:rPr>
          <w:color w:val="111111"/>
          <w:w w:val="110"/>
          <w:sz w:val="19"/>
        </w:rPr>
        <w:t>armatür, seramik</w:t>
      </w:r>
      <w:r>
        <w:rPr>
          <w:color w:val="111111"/>
          <w:spacing w:val="-1"/>
          <w:w w:val="110"/>
          <w:sz w:val="19"/>
        </w:rPr>
        <w:t> </w:t>
      </w:r>
      <w:r>
        <w:rPr>
          <w:color w:val="111111"/>
          <w:w w:val="110"/>
          <w:sz w:val="19"/>
        </w:rPr>
        <w:t>ve</w:t>
      </w:r>
      <w:r>
        <w:rPr>
          <w:color w:val="111111"/>
          <w:spacing w:val="-1"/>
          <w:w w:val="110"/>
          <w:sz w:val="19"/>
        </w:rPr>
        <w:t> </w:t>
      </w:r>
      <w:r>
        <w:rPr>
          <w:color w:val="111111"/>
          <w:w w:val="110"/>
          <w:sz w:val="19"/>
        </w:rPr>
        <w:t>parke</w:t>
      </w:r>
      <w:r>
        <w:rPr>
          <w:color w:val="111111"/>
          <w:spacing w:val="-1"/>
          <w:w w:val="110"/>
          <w:sz w:val="19"/>
        </w:rPr>
        <w:t> </w:t>
      </w:r>
      <w:r>
        <w:rPr>
          <w:color w:val="111111"/>
          <w:spacing w:val="-2"/>
          <w:w w:val="110"/>
          <w:sz w:val="19"/>
        </w:rPr>
        <w:t>markaları</w:t>
      </w:r>
    </w:p>
    <w:p>
      <w:pPr>
        <w:pStyle w:val="ListParagraph"/>
        <w:numPr>
          <w:ilvl w:val="0"/>
          <w:numId w:val="1"/>
        </w:numPr>
        <w:tabs>
          <w:tab w:pos="444" w:val="left" w:leader="none"/>
        </w:tabs>
        <w:spacing w:line="240" w:lineRule="auto" w:before="177" w:after="0"/>
        <w:ind w:left="444" w:right="0" w:hanging="319"/>
        <w:jc w:val="left"/>
        <w:rPr>
          <w:sz w:val="19"/>
        </w:rPr>
      </w:pPr>
      <w:r>
        <w:rPr>
          <w:color w:val="111111"/>
          <w:w w:val="110"/>
          <w:sz w:val="19"/>
        </w:rPr>
        <w:t>Elektrik</w:t>
      </w:r>
      <w:r>
        <w:rPr>
          <w:color w:val="111111"/>
          <w:spacing w:val="-6"/>
          <w:w w:val="110"/>
          <w:sz w:val="19"/>
        </w:rPr>
        <w:t> </w:t>
      </w:r>
      <w:r>
        <w:rPr>
          <w:color w:val="111111"/>
          <w:w w:val="110"/>
          <w:sz w:val="19"/>
        </w:rPr>
        <w:t>tesisatı,</w:t>
      </w:r>
      <w:r>
        <w:rPr>
          <w:color w:val="111111"/>
          <w:spacing w:val="-6"/>
          <w:w w:val="110"/>
          <w:sz w:val="19"/>
        </w:rPr>
        <w:t> </w:t>
      </w:r>
      <w:r>
        <w:rPr>
          <w:color w:val="111111"/>
          <w:w w:val="110"/>
          <w:sz w:val="19"/>
        </w:rPr>
        <w:t>internet</w:t>
      </w:r>
      <w:r>
        <w:rPr>
          <w:color w:val="111111"/>
          <w:spacing w:val="-6"/>
          <w:w w:val="110"/>
          <w:sz w:val="19"/>
        </w:rPr>
        <w:t> </w:t>
      </w:r>
      <w:r>
        <w:rPr>
          <w:color w:val="111111"/>
          <w:w w:val="110"/>
          <w:sz w:val="19"/>
        </w:rPr>
        <w:t>altyapısı,</w:t>
      </w:r>
      <w:r>
        <w:rPr>
          <w:color w:val="111111"/>
          <w:spacing w:val="-6"/>
          <w:w w:val="110"/>
          <w:sz w:val="19"/>
        </w:rPr>
        <w:t> </w:t>
      </w:r>
      <w:r>
        <w:rPr>
          <w:color w:val="111111"/>
          <w:w w:val="110"/>
          <w:sz w:val="19"/>
        </w:rPr>
        <w:t>görüntülü</w:t>
      </w:r>
      <w:r>
        <w:rPr>
          <w:color w:val="111111"/>
          <w:spacing w:val="-6"/>
          <w:w w:val="110"/>
          <w:sz w:val="19"/>
        </w:rPr>
        <w:t> </w:t>
      </w:r>
      <w:r>
        <w:rPr>
          <w:color w:val="111111"/>
          <w:w w:val="110"/>
          <w:sz w:val="19"/>
        </w:rPr>
        <w:t>diafon,</w:t>
      </w:r>
      <w:r>
        <w:rPr>
          <w:color w:val="111111"/>
          <w:spacing w:val="-6"/>
          <w:w w:val="110"/>
          <w:sz w:val="19"/>
        </w:rPr>
        <w:t> </w:t>
      </w:r>
      <w:r>
        <w:rPr>
          <w:color w:val="111111"/>
          <w:w w:val="110"/>
          <w:sz w:val="19"/>
        </w:rPr>
        <w:t>güvenlik</w:t>
      </w:r>
      <w:r>
        <w:rPr>
          <w:color w:val="111111"/>
          <w:spacing w:val="-6"/>
          <w:w w:val="110"/>
          <w:sz w:val="19"/>
        </w:rPr>
        <w:t> </w:t>
      </w:r>
      <w:r>
        <w:rPr>
          <w:color w:val="111111"/>
          <w:spacing w:val="-2"/>
          <w:w w:val="110"/>
          <w:sz w:val="19"/>
        </w:rPr>
        <w:t>sistemi</w:t>
      </w:r>
    </w:p>
    <w:p>
      <w:pPr>
        <w:pStyle w:val="ListParagraph"/>
        <w:numPr>
          <w:ilvl w:val="0"/>
          <w:numId w:val="1"/>
        </w:numPr>
        <w:tabs>
          <w:tab w:pos="444" w:val="left" w:leader="none"/>
        </w:tabs>
        <w:spacing w:line="240" w:lineRule="auto" w:before="176" w:after="0"/>
        <w:ind w:left="444" w:right="0" w:hanging="319"/>
        <w:jc w:val="left"/>
        <w:rPr>
          <w:sz w:val="19"/>
        </w:rPr>
      </w:pPr>
      <w:r>
        <w:rPr>
          <w:color w:val="111111"/>
          <w:w w:val="110"/>
          <w:sz w:val="19"/>
        </w:rPr>
        <w:t>Mekanik</w:t>
      </w:r>
      <w:r>
        <w:rPr>
          <w:color w:val="111111"/>
          <w:spacing w:val="2"/>
          <w:w w:val="110"/>
          <w:sz w:val="19"/>
        </w:rPr>
        <w:t> </w:t>
      </w:r>
      <w:r>
        <w:rPr>
          <w:color w:val="111111"/>
          <w:w w:val="110"/>
          <w:sz w:val="19"/>
        </w:rPr>
        <w:t>tesisat,</w:t>
      </w:r>
      <w:r>
        <w:rPr>
          <w:color w:val="111111"/>
          <w:spacing w:val="2"/>
          <w:w w:val="110"/>
          <w:sz w:val="19"/>
        </w:rPr>
        <w:t> </w:t>
      </w:r>
      <w:r>
        <w:rPr>
          <w:color w:val="111111"/>
          <w:w w:val="110"/>
          <w:sz w:val="19"/>
        </w:rPr>
        <w:t>doğalgaz,</w:t>
      </w:r>
      <w:r>
        <w:rPr>
          <w:color w:val="111111"/>
          <w:spacing w:val="3"/>
          <w:w w:val="110"/>
          <w:sz w:val="19"/>
        </w:rPr>
        <w:t> </w:t>
      </w:r>
      <w:r>
        <w:rPr>
          <w:color w:val="111111"/>
          <w:w w:val="110"/>
          <w:sz w:val="19"/>
        </w:rPr>
        <w:t>kombi/merkezi</w:t>
      </w:r>
      <w:r>
        <w:rPr>
          <w:color w:val="111111"/>
          <w:spacing w:val="2"/>
          <w:w w:val="110"/>
          <w:sz w:val="19"/>
        </w:rPr>
        <w:t> </w:t>
      </w:r>
      <w:r>
        <w:rPr>
          <w:color w:val="111111"/>
          <w:w w:val="110"/>
          <w:sz w:val="19"/>
        </w:rPr>
        <w:t>sistem,</w:t>
      </w:r>
      <w:r>
        <w:rPr>
          <w:color w:val="111111"/>
          <w:spacing w:val="2"/>
          <w:w w:val="110"/>
          <w:sz w:val="19"/>
        </w:rPr>
        <w:t> </w:t>
      </w:r>
      <w:r>
        <w:rPr>
          <w:color w:val="111111"/>
          <w:w w:val="110"/>
          <w:sz w:val="19"/>
        </w:rPr>
        <w:t>klima</w:t>
      </w:r>
      <w:r>
        <w:rPr>
          <w:color w:val="111111"/>
          <w:spacing w:val="3"/>
          <w:w w:val="110"/>
          <w:sz w:val="19"/>
        </w:rPr>
        <w:t> </w:t>
      </w:r>
      <w:r>
        <w:rPr>
          <w:color w:val="111111"/>
          <w:spacing w:val="-2"/>
          <w:w w:val="110"/>
          <w:sz w:val="19"/>
        </w:rPr>
        <w:t>altyapısı</w:t>
      </w:r>
    </w:p>
    <w:p>
      <w:pPr>
        <w:pStyle w:val="ListParagraph"/>
        <w:numPr>
          <w:ilvl w:val="0"/>
          <w:numId w:val="1"/>
        </w:numPr>
        <w:tabs>
          <w:tab w:pos="444" w:val="left" w:leader="none"/>
        </w:tabs>
        <w:spacing w:line="240" w:lineRule="auto" w:before="176" w:after="0"/>
        <w:ind w:left="444" w:right="0" w:hanging="319"/>
        <w:jc w:val="left"/>
        <w:rPr>
          <w:sz w:val="19"/>
        </w:rPr>
      </w:pPr>
      <w:r>
        <w:rPr>
          <w:color w:val="111111"/>
          <w:w w:val="110"/>
          <w:sz w:val="19"/>
        </w:rPr>
        <w:t>Asansör,</w:t>
      </w:r>
      <w:r>
        <w:rPr>
          <w:color w:val="111111"/>
          <w:spacing w:val="4"/>
          <w:w w:val="110"/>
          <w:sz w:val="19"/>
        </w:rPr>
        <w:t> </w:t>
      </w:r>
      <w:r>
        <w:rPr>
          <w:color w:val="111111"/>
          <w:w w:val="110"/>
          <w:sz w:val="19"/>
        </w:rPr>
        <w:t>yangın</w:t>
      </w:r>
      <w:r>
        <w:rPr>
          <w:color w:val="111111"/>
          <w:spacing w:val="4"/>
          <w:w w:val="110"/>
          <w:sz w:val="19"/>
        </w:rPr>
        <w:t> </w:t>
      </w:r>
      <w:r>
        <w:rPr>
          <w:color w:val="111111"/>
          <w:w w:val="110"/>
          <w:sz w:val="19"/>
        </w:rPr>
        <w:t>merdiveni,</w:t>
      </w:r>
      <w:r>
        <w:rPr>
          <w:color w:val="111111"/>
          <w:spacing w:val="4"/>
          <w:w w:val="110"/>
          <w:sz w:val="19"/>
        </w:rPr>
        <w:t> </w:t>
      </w:r>
      <w:r>
        <w:rPr>
          <w:color w:val="111111"/>
          <w:w w:val="110"/>
          <w:sz w:val="19"/>
        </w:rPr>
        <w:t>otopark,</w:t>
      </w:r>
      <w:r>
        <w:rPr>
          <w:color w:val="111111"/>
          <w:spacing w:val="4"/>
          <w:w w:val="110"/>
          <w:sz w:val="19"/>
        </w:rPr>
        <w:t> </w:t>
      </w:r>
      <w:r>
        <w:rPr>
          <w:color w:val="111111"/>
          <w:w w:val="110"/>
          <w:sz w:val="19"/>
        </w:rPr>
        <w:t>depo,</w:t>
      </w:r>
      <w:r>
        <w:rPr>
          <w:color w:val="111111"/>
          <w:spacing w:val="5"/>
          <w:w w:val="110"/>
          <w:sz w:val="19"/>
        </w:rPr>
        <w:t> </w:t>
      </w:r>
      <w:r>
        <w:rPr>
          <w:color w:val="111111"/>
          <w:w w:val="110"/>
          <w:sz w:val="19"/>
        </w:rPr>
        <w:t>peyzaj</w:t>
      </w:r>
      <w:r>
        <w:rPr>
          <w:color w:val="111111"/>
          <w:spacing w:val="4"/>
          <w:w w:val="110"/>
          <w:sz w:val="19"/>
        </w:rPr>
        <w:t> </w:t>
      </w:r>
      <w:r>
        <w:rPr>
          <w:color w:val="111111"/>
          <w:w w:val="110"/>
          <w:sz w:val="19"/>
        </w:rPr>
        <w:t>ve</w:t>
      </w:r>
      <w:r>
        <w:rPr>
          <w:color w:val="111111"/>
          <w:spacing w:val="4"/>
          <w:w w:val="110"/>
          <w:sz w:val="19"/>
        </w:rPr>
        <w:t> </w:t>
      </w:r>
      <w:r>
        <w:rPr>
          <w:color w:val="111111"/>
          <w:w w:val="110"/>
          <w:sz w:val="19"/>
        </w:rPr>
        <w:t>ortak</w:t>
      </w:r>
      <w:r>
        <w:rPr>
          <w:color w:val="111111"/>
          <w:spacing w:val="4"/>
          <w:w w:val="110"/>
          <w:sz w:val="19"/>
        </w:rPr>
        <w:t> </w:t>
      </w:r>
      <w:r>
        <w:rPr>
          <w:color w:val="111111"/>
          <w:spacing w:val="-2"/>
          <w:w w:val="110"/>
          <w:sz w:val="19"/>
        </w:rPr>
        <w:t>alanlar</w:t>
      </w:r>
    </w:p>
    <w:p>
      <w:pPr>
        <w:pStyle w:val="ListParagraph"/>
        <w:numPr>
          <w:ilvl w:val="0"/>
          <w:numId w:val="1"/>
        </w:numPr>
        <w:tabs>
          <w:tab w:pos="444" w:val="left" w:leader="none"/>
        </w:tabs>
        <w:spacing w:line="240" w:lineRule="auto" w:before="177" w:after="0"/>
        <w:ind w:left="444" w:right="0" w:hanging="319"/>
        <w:jc w:val="left"/>
        <w:rPr>
          <w:sz w:val="19"/>
        </w:rPr>
      </w:pPr>
      <w:r>
        <w:rPr>
          <w:color w:val="111111"/>
          <w:w w:val="110"/>
          <w:sz w:val="19"/>
        </w:rPr>
        <w:t>Teslimde verilecek garanti</w:t>
      </w:r>
      <w:r>
        <w:rPr>
          <w:color w:val="111111"/>
          <w:spacing w:val="1"/>
          <w:w w:val="110"/>
          <w:sz w:val="19"/>
        </w:rPr>
        <w:t> </w:t>
      </w:r>
      <w:r>
        <w:rPr>
          <w:color w:val="111111"/>
          <w:w w:val="110"/>
          <w:sz w:val="19"/>
        </w:rPr>
        <w:t>belgeleri, kullanım</w:t>
      </w:r>
      <w:r>
        <w:rPr>
          <w:color w:val="111111"/>
          <w:spacing w:val="1"/>
          <w:w w:val="110"/>
          <w:sz w:val="19"/>
        </w:rPr>
        <w:t> </w:t>
      </w:r>
      <w:r>
        <w:rPr>
          <w:color w:val="111111"/>
          <w:w w:val="110"/>
          <w:sz w:val="19"/>
        </w:rPr>
        <w:t>kılavuzları ve</w:t>
      </w:r>
      <w:r>
        <w:rPr>
          <w:color w:val="111111"/>
          <w:spacing w:val="1"/>
          <w:w w:val="110"/>
          <w:sz w:val="19"/>
        </w:rPr>
        <w:t> </w:t>
      </w:r>
      <w:r>
        <w:rPr>
          <w:color w:val="111111"/>
          <w:spacing w:val="-2"/>
          <w:w w:val="110"/>
          <w:sz w:val="19"/>
        </w:rPr>
        <w:t>projeler</w:t>
      </w:r>
    </w:p>
    <w:p>
      <w:pPr>
        <w:pStyle w:val="ListParagraph"/>
        <w:spacing w:after="0" w:line="240" w:lineRule="auto"/>
        <w:jc w:val="left"/>
        <w:rPr>
          <w:sz w:val="19"/>
        </w:rPr>
        <w:sectPr>
          <w:pgSz w:w="11910" w:h="16840"/>
          <w:pgMar w:header="447" w:footer="492" w:top="760" w:bottom="680" w:left="992" w:right="1133"/>
        </w:sectPr>
      </w:pPr>
    </w:p>
    <w:p>
      <w:pPr>
        <w:pStyle w:val="Heading1"/>
      </w:pPr>
      <w:r>
        <w:rPr>
          <w:color w:val="0A1D38"/>
          <w:w w:val="105"/>
        </w:rPr>
        <w:t>EK-3</w:t>
      </w:r>
      <w:r>
        <w:rPr>
          <w:color w:val="0A1D38"/>
          <w:spacing w:val="22"/>
          <w:w w:val="105"/>
        </w:rPr>
        <w:t> </w:t>
      </w:r>
      <w:r>
        <w:rPr>
          <w:color w:val="0A1D38"/>
          <w:w w:val="105"/>
        </w:rPr>
        <w:t>GİDER</w:t>
      </w:r>
      <w:r>
        <w:rPr>
          <w:color w:val="0A1D38"/>
          <w:spacing w:val="23"/>
          <w:w w:val="105"/>
        </w:rPr>
        <w:t> </w:t>
      </w:r>
      <w:r>
        <w:rPr>
          <w:color w:val="0A1D38"/>
          <w:w w:val="105"/>
        </w:rPr>
        <w:t>PAYLAŞIM</w:t>
      </w:r>
      <w:r>
        <w:rPr>
          <w:color w:val="0A1D38"/>
          <w:spacing w:val="23"/>
          <w:w w:val="105"/>
        </w:rPr>
        <w:t> </w:t>
      </w:r>
      <w:r>
        <w:rPr>
          <w:color w:val="0A1D38"/>
          <w:spacing w:val="-2"/>
          <w:w w:val="105"/>
        </w:rPr>
        <w:t>TABLOSU</w:t>
      </w:r>
    </w:p>
    <w:p>
      <w:pPr>
        <w:pStyle w:val="BodyText"/>
        <w:spacing w:before="4"/>
        <w:ind w:left="0" w:right="0"/>
        <w:jc w:val="left"/>
        <w:rPr>
          <w:rFonts w:ascii="Georgia"/>
          <w:b/>
          <w:sz w:val="14"/>
        </w:rPr>
      </w:pPr>
    </w:p>
    <w:tbl>
      <w:tblPr>
        <w:tblW w:w="0" w:type="auto"/>
        <w:jc w:val="left"/>
        <w:tblInd w:w="262" w:type="dxa"/>
        <w:tblBorders>
          <w:top w:val="single" w:sz="4" w:space="0" w:color="D8DBE2"/>
          <w:left w:val="single" w:sz="4" w:space="0" w:color="D8DBE2"/>
          <w:bottom w:val="single" w:sz="4" w:space="0" w:color="D8DBE2"/>
          <w:right w:val="single" w:sz="4" w:space="0" w:color="D8DBE2"/>
          <w:insideH w:val="single" w:sz="4" w:space="0" w:color="D8DBE2"/>
          <w:insideV w:val="single" w:sz="4" w:space="0" w:color="D8DBE2"/>
        </w:tblBorders>
        <w:tblLayout w:type="fixed"/>
        <w:tblCellMar>
          <w:top w:w="0" w:type="dxa"/>
          <w:left w:w="0" w:type="dxa"/>
          <w:bottom w:w="0" w:type="dxa"/>
          <w:right w:w="0" w:type="dxa"/>
        </w:tblCellMar>
        <w:tblLook w:val="01E0"/>
      </w:tblPr>
      <w:tblGrid>
        <w:gridCol w:w="3402"/>
        <w:gridCol w:w="2722"/>
        <w:gridCol w:w="3289"/>
      </w:tblGrid>
      <w:tr>
        <w:trPr>
          <w:trHeight w:val="370" w:hRule="atLeast"/>
        </w:trPr>
        <w:tc>
          <w:tcPr>
            <w:tcW w:w="3402" w:type="dxa"/>
            <w:shd w:val="clear" w:color="auto" w:fill="0A1D38"/>
          </w:tcPr>
          <w:p>
            <w:pPr>
              <w:pStyle w:val="TableParagraph"/>
              <w:spacing w:before="88"/>
              <w:ind w:left="97"/>
              <w:rPr>
                <w:b/>
                <w:sz w:val="16"/>
              </w:rPr>
            </w:pPr>
            <w:r>
              <w:rPr>
                <w:b/>
                <w:color w:val="FFFFFF"/>
                <w:w w:val="120"/>
                <w:sz w:val="16"/>
              </w:rPr>
              <w:t>Gider</w:t>
            </w:r>
            <w:r>
              <w:rPr>
                <w:b/>
                <w:color w:val="FFFFFF"/>
                <w:spacing w:val="4"/>
                <w:w w:val="125"/>
                <w:sz w:val="16"/>
              </w:rPr>
              <w:t> </w:t>
            </w:r>
            <w:r>
              <w:rPr>
                <w:b/>
                <w:color w:val="FFFFFF"/>
                <w:spacing w:val="-2"/>
                <w:w w:val="125"/>
                <w:sz w:val="16"/>
              </w:rPr>
              <w:t>Kalemi</w:t>
            </w:r>
          </w:p>
        </w:tc>
        <w:tc>
          <w:tcPr>
            <w:tcW w:w="2722" w:type="dxa"/>
            <w:shd w:val="clear" w:color="auto" w:fill="0A1D38"/>
          </w:tcPr>
          <w:p>
            <w:pPr>
              <w:pStyle w:val="TableParagraph"/>
              <w:spacing w:before="88"/>
              <w:ind w:left="97"/>
              <w:rPr>
                <w:b/>
                <w:sz w:val="16"/>
              </w:rPr>
            </w:pPr>
            <w:r>
              <w:rPr>
                <w:b/>
                <w:color w:val="FFFFFF"/>
                <w:w w:val="125"/>
                <w:sz w:val="16"/>
              </w:rPr>
              <w:t>Kural</w:t>
            </w:r>
            <w:r>
              <w:rPr>
                <w:b/>
                <w:color w:val="FFFFFF"/>
                <w:spacing w:val="-9"/>
                <w:w w:val="125"/>
                <w:sz w:val="16"/>
              </w:rPr>
              <w:t> </w:t>
            </w:r>
            <w:r>
              <w:rPr>
                <w:b/>
                <w:color w:val="FFFFFF"/>
                <w:w w:val="125"/>
                <w:sz w:val="16"/>
              </w:rPr>
              <w:t>Olarak</w:t>
            </w:r>
            <w:r>
              <w:rPr>
                <w:b/>
                <w:color w:val="FFFFFF"/>
                <w:spacing w:val="-9"/>
                <w:w w:val="125"/>
                <w:sz w:val="16"/>
              </w:rPr>
              <w:t> </w:t>
            </w:r>
            <w:r>
              <w:rPr>
                <w:b/>
                <w:color w:val="FFFFFF"/>
                <w:w w:val="125"/>
                <w:sz w:val="16"/>
              </w:rPr>
              <w:t>Sorumlu</w:t>
            </w:r>
            <w:r>
              <w:rPr>
                <w:b/>
                <w:color w:val="FFFFFF"/>
                <w:spacing w:val="-9"/>
                <w:w w:val="125"/>
                <w:sz w:val="16"/>
              </w:rPr>
              <w:t> </w:t>
            </w:r>
            <w:r>
              <w:rPr>
                <w:b/>
                <w:color w:val="FFFFFF"/>
                <w:spacing w:val="-2"/>
                <w:w w:val="125"/>
                <w:sz w:val="16"/>
              </w:rPr>
              <w:t>Taraf</w:t>
            </w:r>
          </w:p>
        </w:tc>
        <w:tc>
          <w:tcPr>
            <w:tcW w:w="3289" w:type="dxa"/>
            <w:shd w:val="clear" w:color="auto" w:fill="0A1D38"/>
          </w:tcPr>
          <w:p>
            <w:pPr>
              <w:pStyle w:val="TableParagraph"/>
              <w:spacing w:before="88"/>
              <w:ind w:left="96"/>
              <w:rPr>
                <w:b/>
                <w:sz w:val="16"/>
              </w:rPr>
            </w:pPr>
            <w:r>
              <w:rPr>
                <w:b/>
                <w:color w:val="FFFFFF"/>
                <w:spacing w:val="-5"/>
                <w:w w:val="125"/>
                <w:sz w:val="16"/>
              </w:rPr>
              <w:t>Not</w:t>
            </w:r>
          </w:p>
        </w:tc>
      </w:tr>
      <w:tr>
        <w:trPr>
          <w:trHeight w:val="390" w:hRule="atLeast"/>
        </w:trPr>
        <w:tc>
          <w:tcPr>
            <w:tcW w:w="3402" w:type="dxa"/>
          </w:tcPr>
          <w:p>
            <w:pPr>
              <w:pStyle w:val="TableParagraph"/>
              <w:ind w:left="97"/>
              <w:rPr>
                <w:sz w:val="16"/>
              </w:rPr>
            </w:pPr>
            <w:r>
              <w:rPr>
                <w:color w:val="666666"/>
                <w:w w:val="115"/>
                <w:sz w:val="16"/>
              </w:rPr>
              <w:t>Proje,</w:t>
            </w:r>
            <w:r>
              <w:rPr>
                <w:color w:val="666666"/>
                <w:spacing w:val="-6"/>
                <w:w w:val="115"/>
                <w:sz w:val="16"/>
              </w:rPr>
              <w:t> </w:t>
            </w:r>
            <w:r>
              <w:rPr>
                <w:color w:val="666666"/>
                <w:w w:val="115"/>
                <w:sz w:val="16"/>
              </w:rPr>
              <w:t>ruhsat</w:t>
            </w:r>
            <w:r>
              <w:rPr>
                <w:color w:val="666666"/>
                <w:spacing w:val="-5"/>
                <w:w w:val="115"/>
                <w:sz w:val="16"/>
              </w:rPr>
              <w:t> </w:t>
            </w:r>
            <w:r>
              <w:rPr>
                <w:color w:val="666666"/>
                <w:w w:val="115"/>
                <w:sz w:val="16"/>
              </w:rPr>
              <w:t>ve</w:t>
            </w:r>
            <w:r>
              <w:rPr>
                <w:color w:val="666666"/>
                <w:spacing w:val="-5"/>
                <w:w w:val="115"/>
                <w:sz w:val="16"/>
              </w:rPr>
              <w:t> </w:t>
            </w:r>
            <w:r>
              <w:rPr>
                <w:color w:val="666666"/>
                <w:w w:val="115"/>
                <w:sz w:val="16"/>
              </w:rPr>
              <w:t>yapı</w:t>
            </w:r>
            <w:r>
              <w:rPr>
                <w:color w:val="666666"/>
                <w:spacing w:val="-5"/>
                <w:w w:val="115"/>
                <w:sz w:val="16"/>
              </w:rPr>
              <w:t> </w:t>
            </w:r>
            <w:r>
              <w:rPr>
                <w:color w:val="666666"/>
                <w:w w:val="115"/>
                <w:sz w:val="16"/>
              </w:rPr>
              <w:t>denetim</w:t>
            </w:r>
            <w:r>
              <w:rPr>
                <w:color w:val="666666"/>
                <w:spacing w:val="-5"/>
                <w:w w:val="115"/>
                <w:sz w:val="16"/>
              </w:rPr>
              <w:t> </w:t>
            </w:r>
            <w:r>
              <w:rPr>
                <w:color w:val="666666"/>
                <w:spacing w:val="-2"/>
                <w:w w:val="115"/>
                <w:sz w:val="16"/>
              </w:rPr>
              <w:t>giderleri</w:t>
            </w:r>
          </w:p>
        </w:tc>
        <w:tc>
          <w:tcPr>
            <w:tcW w:w="2722" w:type="dxa"/>
          </w:tcPr>
          <w:p>
            <w:pPr>
              <w:pStyle w:val="TableParagraph"/>
              <w:ind w:left="97"/>
              <w:rPr>
                <w:sz w:val="16"/>
              </w:rPr>
            </w:pPr>
            <w:r>
              <w:rPr>
                <w:color w:val="666666"/>
                <w:spacing w:val="-2"/>
                <w:w w:val="115"/>
                <w:sz w:val="16"/>
              </w:rPr>
              <w:t>Müteahhit</w:t>
            </w:r>
          </w:p>
        </w:tc>
        <w:tc>
          <w:tcPr>
            <w:tcW w:w="3289" w:type="dxa"/>
          </w:tcPr>
          <w:p>
            <w:pPr>
              <w:pStyle w:val="TableParagraph"/>
              <w:ind w:left="96"/>
              <w:rPr>
                <w:sz w:val="16"/>
              </w:rPr>
            </w:pPr>
            <w:r>
              <w:rPr>
                <w:color w:val="666666"/>
                <w:w w:val="115"/>
                <w:sz w:val="16"/>
              </w:rPr>
              <w:t>Aksi</w:t>
            </w:r>
            <w:r>
              <w:rPr>
                <w:color w:val="666666"/>
                <w:spacing w:val="-4"/>
                <w:w w:val="115"/>
                <w:sz w:val="16"/>
              </w:rPr>
              <w:t> </w:t>
            </w:r>
            <w:r>
              <w:rPr>
                <w:color w:val="666666"/>
                <w:w w:val="115"/>
                <w:sz w:val="16"/>
              </w:rPr>
              <w:t>yazılı</w:t>
            </w:r>
            <w:r>
              <w:rPr>
                <w:color w:val="666666"/>
                <w:spacing w:val="-3"/>
                <w:w w:val="115"/>
                <w:sz w:val="16"/>
              </w:rPr>
              <w:t> </w:t>
            </w:r>
            <w:r>
              <w:rPr>
                <w:color w:val="666666"/>
                <w:spacing w:val="-2"/>
                <w:w w:val="115"/>
                <w:sz w:val="16"/>
              </w:rPr>
              <w:t>kararlaştırılabilir</w:t>
            </w:r>
          </w:p>
        </w:tc>
      </w:tr>
      <w:tr>
        <w:trPr>
          <w:trHeight w:val="630" w:hRule="atLeast"/>
        </w:trPr>
        <w:tc>
          <w:tcPr>
            <w:tcW w:w="3402" w:type="dxa"/>
          </w:tcPr>
          <w:p>
            <w:pPr>
              <w:pStyle w:val="TableParagraph"/>
              <w:spacing w:line="309" w:lineRule="auto"/>
              <w:ind w:left="97" w:right="164"/>
              <w:rPr>
                <w:sz w:val="16"/>
              </w:rPr>
            </w:pPr>
            <w:r>
              <w:rPr>
                <w:color w:val="666666"/>
                <w:w w:val="115"/>
                <w:sz w:val="16"/>
              </w:rPr>
              <w:t>SGK,</w:t>
            </w:r>
            <w:r>
              <w:rPr>
                <w:color w:val="666666"/>
                <w:spacing w:val="-6"/>
                <w:w w:val="115"/>
                <w:sz w:val="16"/>
              </w:rPr>
              <w:t> </w:t>
            </w:r>
            <w:r>
              <w:rPr>
                <w:color w:val="666666"/>
                <w:w w:val="115"/>
                <w:sz w:val="16"/>
              </w:rPr>
              <w:t>işçilik,</w:t>
            </w:r>
            <w:r>
              <w:rPr>
                <w:color w:val="666666"/>
                <w:spacing w:val="-6"/>
                <w:w w:val="115"/>
                <w:sz w:val="16"/>
              </w:rPr>
              <w:t> </w:t>
            </w:r>
            <w:r>
              <w:rPr>
                <w:color w:val="666666"/>
                <w:w w:val="115"/>
                <w:sz w:val="16"/>
              </w:rPr>
              <w:t>taşeron</w:t>
            </w:r>
            <w:r>
              <w:rPr>
                <w:color w:val="666666"/>
                <w:spacing w:val="-6"/>
                <w:w w:val="115"/>
                <w:sz w:val="16"/>
              </w:rPr>
              <w:t> </w:t>
            </w:r>
            <w:r>
              <w:rPr>
                <w:color w:val="666666"/>
                <w:w w:val="115"/>
                <w:sz w:val="16"/>
              </w:rPr>
              <w:t>ve</w:t>
            </w:r>
            <w:r>
              <w:rPr>
                <w:color w:val="666666"/>
                <w:spacing w:val="-6"/>
                <w:w w:val="115"/>
                <w:sz w:val="16"/>
              </w:rPr>
              <w:t> </w:t>
            </w:r>
            <w:r>
              <w:rPr>
                <w:color w:val="666666"/>
                <w:w w:val="115"/>
                <w:sz w:val="16"/>
              </w:rPr>
              <w:t>şantiye </w:t>
            </w:r>
            <w:r>
              <w:rPr>
                <w:color w:val="666666"/>
                <w:spacing w:val="-2"/>
                <w:w w:val="115"/>
                <w:sz w:val="16"/>
              </w:rPr>
              <w:t>giderleri</w:t>
            </w:r>
          </w:p>
        </w:tc>
        <w:tc>
          <w:tcPr>
            <w:tcW w:w="2722" w:type="dxa"/>
          </w:tcPr>
          <w:p>
            <w:pPr>
              <w:pStyle w:val="TableParagraph"/>
              <w:ind w:left="97"/>
              <w:rPr>
                <w:sz w:val="16"/>
              </w:rPr>
            </w:pPr>
            <w:r>
              <w:rPr>
                <w:color w:val="666666"/>
                <w:spacing w:val="-2"/>
                <w:w w:val="115"/>
                <w:sz w:val="16"/>
              </w:rPr>
              <w:t>Müteahhit</w:t>
            </w:r>
          </w:p>
        </w:tc>
        <w:tc>
          <w:tcPr>
            <w:tcW w:w="3289" w:type="dxa"/>
          </w:tcPr>
          <w:p>
            <w:pPr>
              <w:pStyle w:val="TableParagraph"/>
              <w:ind w:left="96"/>
              <w:rPr>
                <w:sz w:val="16"/>
              </w:rPr>
            </w:pPr>
            <w:r>
              <w:rPr>
                <w:color w:val="666666"/>
                <w:w w:val="115"/>
                <w:sz w:val="16"/>
              </w:rPr>
              <w:t>İş</w:t>
            </w:r>
            <w:r>
              <w:rPr>
                <w:color w:val="666666"/>
                <w:spacing w:val="1"/>
                <w:w w:val="115"/>
                <w:sz w:val="16"/>
              </w:rPr>
              <w:t> </w:t>
            </w:r>
            <w:r>
              <w:rPr>
                <w:color w:val="666666"/>
                <w:w w:val="115"/>
                <w:sz w:val="16"/>
              </w:rPr>
              <w:t>kazası</w:t>
            </w:r>
            <w:r>
              <w:rPr>
                <w:color w:val="666666"/>
                <w:spacing w:val="2"/>
                <w:w w:val="115"/>
                <w:sz w:val="16"/>
              </w:rPr>
              <w:t> </w:t>
            </w:r>
            <w:r>
              <w:rPr>
                <w:color w:val="666666"/>
                <w:w w:val="115"/>
                <w:sz w:val="16"/>
              </w:rPr>
              <w:t>ve</w:t>
            </w:r>
            <w:r>
              <w:rPr>
                <w:color w:val="666666"/>
                <w:spacing w:val="2"/>
                <w:w w:val="115"/>
                <w:sz w:val="16"/>
              </w:rPr>
              <w:t> </w:t>
            </w:r>
            <w:r>
              <w:rPr>
                <w:color w:val="666666"/>
                <w:w w:val="115"/>
                <w:sz w:val="16"/>
              </w:rPr>
              <w:t>idari</w:t>
            </w:r>
            <w:r>
              <w:rPr>
                <w:color w:val="666666"/>
                <w:spacing w:val="1"/>
                <w:w w:val="115"/>
                <w:sz w:val="16"/>
              </w:rPr>
              <w:t> </w:t>
            </w:r>
            <w:r>
              <w:rPr>
                <w:color w:val="666666"/>
                <w:w w:val="115"/>
                <w:sz w:val="16"/>
              </w:rPr>
              <w:t>cezalar</w:t>
            </w:r>
            <w:r>
              <w:rPr>
                <w:color w:val="666666"/>
                <w:spacing w:val="2"/>
                <w:w w:val="115"/>
                <w:sz w:val="16"/>
              </w:rPr>
              <w:t> </w:t>
            </w:r>
            <w:r>
              <w:rPr>
                <w:color w:val="666666"/>
                <w:spacing w:val="-2"/>
                <w:w w:val="115"/>
                <w:sz w:val="16"/>
              </w:rPr>
              <w:t>dahil</w:t>
            </w:r>
          </w:p>
        </w:tc>
      </w:tr>
      <w:tr>
        <w:trPr>
          <w:trHeight w:val="630" w:hRule="atLeast"/>
        </w:trPr>
        <w:tc>
          <w:tcPr>
            <w:tcW w:w="3402" w:type="dxa"/>
          </w:tcPr>
          <w:p>
            <w:pPr>
              <w:pStyle w:val="TableParagraph"/>
              <w:spacing w:line="309" w:lineRule="auto"/>
              <w:ind w:left="97"/>
              <w:rPr>
                <w:sz w:val="16"/>
              </w:rPr>
            </w:pPr>
            <w:r>
              <w:rPr>
                <w:color w:val="666666"/>
                <w:w w:val="115"/>
                <w:sz w:val="16"/>
              </w:rPr>
              <w:t>Geçmiş dönem emlak vergisi </w:t>
            </w:r>
            <w:r>
              <w:rPr>
                <w:color w:val="666666"/>
                <w:sz w:val="16"/>
              </w:rPr>
              <w:t>/ </w:t>
            </w:r>
            <w:r>
              <w:rPr>
                <w:color w:val="666666"/>
                <w:w w:val="115"/>
                <w:sz w:val="16"/>
              </w:rPr>
              <w:t>arsa </w:t>
            </w:r>
            <w:r>
              <w:rPr>
                <w:color w:val="666666"/>
                <w:spacing w:val="-2"/>
                <w:w w:val="115"/>
                <w:sz w:val="16"/>
              </w:rPr>
              <w:t>borçları</w:t>
            </w:r>
          </w:p>
        </w:tc>
        <w:tc>
          <w:tcPr>
            <w:tcW w:w="2722" w:type="dxa"/>
          </w:tcPr>
          <w:p>
            <w:pPr>
              <w:pStyle w:val="TableParagraph"/>
              <w:ind w:left="97"/>
              <w:rPr>
                <w:sz w:val="16"/>
              </w:rPr>
            </w:pPr>
            <w:r>
              <w:rPr>
                <w:color w:val="666666"/>
                <w:w w:val="120"/>
                <w:sz w:val="16"/>
              </w:rPr>
              <w:t>Arsa</w:t>
            </w:r>
            <w:r>
              <w:rPr>
                <w:color w:val="666666"/>
                <w:spacing w:val="-3"/>
                <w:w w:val="120"/>
                <w:sz w:val="16"/>
              </w:rPr>
              <w:t> </w:t>
            </w:r>
            <w:r>
              <w:rPr>
                <w:color w:val="666666"/>
                <w:spacing w:val="-2"/>
                <w:w w:val="120"/>
                <w:sz w:val="16"/>
              </w:rPr>
              <w:t>Sahibi</w:t>
            </w:r>
          </w:p>
        </w:tc>
        <w:tc>
          <w:tcPr>
            <w:tcW w:w="3289" w:type="dxa"/>
          </w:tcPr>
          <w:p>
            <w:pPr>
              <w:pStyle w:val="TableParagraph"/>
              <w:ind w:left="96"/>
              <w:rPr>
                <w:sz w:val="16"/>
              </w:rPr>
            </w:pPr>
            <w:r>
              <w:rPr>
                <w:color w:val="666666"/>
                <w:w w:val="120"/>
                <w:sz w:val="16"/>
              </w:rPr>
              <w:t>Sözleşme</w:t>
            </w:r>
            <w:r>
              <w:rPr>
                <w:color w:val="666666"/>
                <w:spacing w:val="-11"/>
                <w:w w:val="120"/>
                <w:sz w:val="16"/>
              </w:rPr>
              <w:t> </w:t>
            </w:r>
            <w:r>
              <w:rPr>
                <w:color w:val="666666"/>
                <w:w w:val="120"/>
                <w:sz w:val="16"/>
              </w:rPr>
              <w:t>öncesi</w:t>
            </w:r>
            <w:r>
              <w:rPr>
                <w:color w:val="666666"/>
                <w:spacing w:val="-11"/>
                <w:w w:val="120"/>
                <w:sz w:val="16"/>
              </w:rPr>
              <w:t> </w:t>
            </w:r>
            <w:r>
              <w:rPr>
                <w:color w:val="666666"/>
                <w:w w:val="120"/>
                <w:sz w:val="16"/>
              </w:rPr>
              <w:t>döneme</w:t>
            </w:r>
            <w:r>
              <w:rPr>
                <w:color w:val="666666"/>
                <w:spacing w:val="-10"/>
                <w:w w:val="120"/>
                <w:sz w:val="16"/>
              </w:rPr>
              <w:t> </w:t>
            </w:r>
            <w:r>
              <w:rPr>
                <w:color w:val="666666"/>
                <w:spacing w:val="-2"/>
                <w:w w:val="120"/>
                <w:sz w:val="16"/>
              </w:rPr>
              <w:t>ilişkin</w:t>
            </w:r>
          </w:p>
        </w:tc>
      </w:tr>
      <w:tr>
        <w:trPr>
          <w:trHeight w:val="390" w:hRule="atLeast"/>
        </w:trPr>
        <w:tc>
          <w:tcPr>
            <w:tcW w:w="3402" w:type="dxa"/>
          </w:tcPr>
          <w:p>
            <w:pPr>
              <w:pStyle w:val="TableParagraph"/>
              <w:ind w:left="97"/>
              <w:rPr>
                <w:sz w:val="16"/>
              </w:rPr>
            </w:pPr>
            <w:r>
              <w:rPr>
                <w:color w:val="666666"/>
                <w:w w:val="105"/>
                <w:sz w:val="16"/>
              </w:rPr>
              <w:t>Kat</w:t>
            </w:r>
            <w:r>
              <w:rPr>
                <w:color w:val="666666"/>
                <w:spacing w:val="20"/>
                <w:w w:val="105"/>
                <w:sz w:val="16"/>
              </w:rPr>
              <w:t> </w:t>
            </w:r>
            <w:r>
              <w:rPr>
                <w:color w:val="666666"/>
                <w:w w:val="105"/>
                <w:sz w:val="16"/>
              </w:rPr>
              <w:t>irtifakı</w:t>
            </w:r>
            <w:r>
              <w:rPr>
                <w:color w:val="666666"/>
                <w:spacing w:val="20"/>
                <w:w w:val="105"/>
                <w:sz w:val="16"/>
              </w:rPr>
              <w:t> </w:t>
            </w:r>
            <w:r>
              <w:rPr>
                <w:color w:val="666666"/>
                <w:sz w:val="16"/>
              </w:rPr>
              <w:t>/</w:t>
            </w:r>
            <w:r>
              <w:rPr>
                <w:color w:val="666666"/>
                <w:spacing w:val="20"/>
                <w:w w:val="105"/>
                <w:sz w:val="16"/>
              </w:rPr>
              <w:t> </w:t>
            </w:r>
            <w:r>
              <w:rPr>
                <w:color w:val="666666"/>
                <w:w w:val="105"/>
                <w:sz w:val="16"/>
              </w:rPr>
              <w:t>kat</w:t>
            </w:r>
            <w:r>
              <w:rPr>
                <w:color w:val="666666"/>
                <w:spacing w:val="20"/>
                <w:w w:val="105"/>
                <w:sz w:val="16"/>
              </w:rPr>
              <w:t> </w:t>
            </w:r>
            <w:r>
              <w:rPr>
                <w:color w:val="666666"/>
                <w:w w:val="105"/>
                <w:sz w:val="16"/>
              </w:rPr>
              <w:t>mülkiyeti</w:t>
            </w:r>
            <w:r>
              <w:rPr>
                <w:color w:val="666666"/>
                <w:spacing w:val="21"/>
                <w:w w:val="105"/>
                <w:sz w:val="16"/>
              </w:rPr>
              <w:t> </w:t>
            </w:r>
            <w:r>
              <w:rPr>
                <w:color w:val="666666"/>
                <w:spacing w:val="-2"/>
                <w:w w:val="105"/>
                <w:sz w:val="16"/>
              </w:rPr>
              <w:t>giderleri</w:t>
            </w:r>
          </w:p>
        </w:tc>
        <w:tc>
          <w:tcPr>
            <w:tcW w:w="2722" w:type="dxa"/>
          </w:tcPr>
          <w:p>
            <w:pPr>
              <w:pStyle w:val="TableParagraph"/>
              <w:tabs>
                <w:tab w:pos="373" w:val="left" w:leader="dot"/>
              </w:tabs>
              <w:ind w:left="97"/>
              <w:rPr>
                <w:sz w:val="16"/>
              </w:rPr>
            </w:pPr>
            <w:r>
              <w:rPr>
                <w:color w:val="666666"/>
                <w:spacing w:val="-10"/>
                <w:w w:val="110"/>
                <w:sz w:val="16"/>
              </w:rPr>
              <w:t>[</w:t>
            </w:r>
            <w:r>
              <w:rPr>
                <w:color w:val="666666"/>
                <w:sz w:val="16"/>
              </w:rPr>
              <w:tab/>
            </w:r>
            <w:r>
              <w:rPr>
                <w:color w:val="666666"/>
                <w:spacing w:val="-10"/>
                <w:w w:val="110"/>
                <w:sz w:val="16"/>
              </w:rPr>
              <w:t>]</w:t>
            </w:r>
          </w:p>
        </w:tc>
        <w:tc>
          <w:tcPr>
            <w:tcW w:w="3289" w:type="dxa"/>
          </w:tcPr>
          <w:p>
            <w:pPr>
              <w:pStyle w:val="TableParagraph"/>
              <w:ind w:left="96"/>
              <w:rPr>
                <w:sz w:val="16"/>
              </w:rPr>
            </w:pPr>
            <w:r>
              <w:rPr>
                <w:color w:val="666666"/>
                <w:w w:val="115"/>
                <w:sz w:val="16"/>
              </w:rPr>
              <w:t>Sözleşmede</w:t>
            </w:r>
            <w:r>
              <w:rPr>
                <w:color w:val="666666"/>
                <w:spacing w:val="13"/>
                <w:w w:val="115"/>
                <w:sz w:val="16"/>
              </w:rPr>
              <w:t> </w:t>
            </w:r>
            <w:r>
              <w:rPr>
                <w:color w:val="666666"/>
                <w:w w:val="115"/>
                <w:sz w:val="16"/>
              </w:rPr>
              <w:t>açık</w:t>
            </w:r>
            <w:r>
              <w:rPr>
                <w:color w:val="666666"/>
                <w:spacing w:val="13"/>
                <w:w w:val="115"/>
                <w:sz w:val="16"/>
              </w:rPr>
              <w:t> </w:t>
            </w:r>
            <w:r>
              <w:rPr>
                <w:color w:val="666666"/>
                <w:spacing w:val="-2"/>
                <w:w w:val="115"/>
                <w:sz w:val="16"/>
              </w:rPr>
              <w:t>yazılmalı</w:t>
            </w:r>
          </w:p>
        </w:tc>
      </w:tr>
      <w:tr>
        <w:trPr>
          <w:trHeight w:val="630" w:hRule="atLeast"/>
        </w:trPr>
        <w:tc>
          <w:tcPr>
            <w:tcW w:w="3402" w:type="dxa"/>
          </w:tcPr>
          <w:p>
            <w:pPr>
              <w:pStyle w:val="TableParagraph"/>
              <w:spacing w:line="309" w:lineRule="auto"/>
              <w:ind w:left="97" w:right="164"/>
              <w:rPr>
                <w:sz w:val="16"/>
              </w:rPr>
            </w:pPr>
            <w:r>
              <w:rPr>
                <w:color w:val="666666"/>
                <w:w w:val="120"/>
                <w:sz w:val="16"/>
              </w:rPr>
              <w:t>İskân</w:t>
            </w:r>
            <w:r>
              <w:rPr>
                <w:color w:val="666666"/>
                <w:spacing w:val="-15"/>
                <w:w w:val="120"/>
                <w:sz w:val="16"/>
              </w:rPr>
              <w:t> </w:t>
            </w:r>
            <w:r>
              <w:rPr>
                <w:color w:val="666666"/>
                <w:w w:val="120"/>
                <w:sz w:val="16"/>
              </w:rPr>
              <w:t>başvuru</w:t>
            </w:r>
            <w:r>
              <w:rPr>
                <w:color w:val="666666"/>
                <w:spacing w:val="-14"/>
                <w:w w:val="120"/>
                <w:sz w:val="16"/>
              </w:rPr>
              <w:t> </w:t>
            </w:r>
            <w:r>
              <w:rPr>
                <w:color w:val="666666"/>
                <w:w w:val="120"/>
                <w:sz w:val="16"/>
              </w:rPr>
              <w:t>ve</w:t>
            </w:r>
            <w:r>
              <w:rPr>
                <w:color w:val="666666"/>
                <w:spacing w:val="-15"/>
                <w:w w:val="120"/>
                <w:sz w:val="16"/>
              </w:rPr>
              <w:t> </w:t>
            </w:r>
            <w:r>
              <w:rPr>
                <w:color w:val="666666"/>
                <w:w w:val="120"/>
                <w:sz w:val="16"/>
              </w:rPr>
              <w:t>tamamlama </w:t>
            </w:r>
            <w:r>
              <w:rPr>
                <w:color w:val="666666"/>
                <w:spacing w:val="-2"/>
                <w:w w:val="120"/>
                <w:sz w:val="16"/>
              </w:rPr>
              <w:t>giderleri</w:t>
            </w:r>
          </w:p>
        </w:tc>
        <w:tc>
          <w:tcPr>
            <w:tcW w:w="2722" w:type="dxa"/>
          </w:tcPr>
          <w:p>
            <w:pPr>
              <w:pStyle w:val="TableParagraph"/>
              <w:ind w:left="97"/>
              <w:rPr>
                <w:sz w:val="16"/>
              </w:rPr>
            </w:pPr>
            <w:r>
              <w:rPr>
                <w:color w:val="666666"/>
                <w:spacing w:val="-2"/>
                <w:w w:val="115"/>
                <w:sz w:val="16"/>
              </w:rPr>
              <w:t>Müteahhit</w:t>
            </w:r>
          </w:p>
        </w:tc>
        <w:tc>
          <w:tcPr>
            <w:tcW w:w="3289" w:type="dxa"/>
          </w:tcPr>
          <w:p>
            <w:pPr>
              <w:pStyle w:val="TableParagraph"/>
              <w:ind w:left="96"/>
              <w:rPr>
                <w:sz w:val="16"/>
              </w:rPr>
            </w:pPr>
            <w:r>
              <w:rPr>
                <w:color w:val="666666"/>
                <w:w w:val="115"/>
                <w:sz w:val="16"/>
              </w:rPr>
              <w:t>Eksik</w:t>
            </w:r>
            <w:r>
              <w:rPr>
                <w:color w:val="666666"/>
                <w:spacing w:val="1"/>
                <w:w w:val="115"/>
                <w:sz w:val="16"/>
              </w:rPr>
              <w:t> </w:t>
            </w:r>
            <w:r>
              <w:rPr>
                <w:color w:val="666666"/>
                <w:w w:val="115"/>
                <w:sz w:val="16"/>
              </w:rPr>
              <w:t>imalat</w:t>
            </w:r>
            <w:r>
              <w:rPr>
                <w:color w:val="666666"/>
                <w:spacing w:val="2"/>
                <w:w w:val="115"/>
                <w:sz w:val="16"/>
              </w:rPr>
              <w:t> </w:t>
            </w:r>
            <w:r>
              <w:rPr>
                <w:color w:val="666666"/>
                <w:w w:val="115"/>
                <w:sz w:val="16"/>
              </w:rPr>
              <w:t>kaynaklı</w:t>
            </w:r>
            <w:r>
              <w:rPr>
                <w:color w:val="666666"/>
                <w:spacing w:val="1"/>
                <w:w w:val="115"/>
                <w:sz w:val="16"/>
              </w:rPr>
              <w:t> </w:t>
            </w:r>
            <w:r>
              <w:rPr>
                <w:color w:val="666666"/>
                <w:w w:val="115"/>
                <w:sz w:val="16"/>
              </w:rPr>
              <w:t>giderler</w:t>
            </w:r>
            <w:r>
              <w:rPr>
                <w:color w:val="666666"/>
                <w:spacing w:val="2"/>
                <w:w w:val="115"/>
                <w:sz w:val="16"/>
              </w:rPr>
              <w:t> </w:t>
            </w:r>
            <w:r>
              <w:rPr>
                <w:color w:val="666666"/>
                <w:spacing w:val="-2"/>
                <w:w w:val="115"/>
                <w:sz w:val="16"/>
              </w:rPr>
              <w:t>dahil</w:t>
            </w:r>
          </w:p>
        </w:tc>
      </w:tr>
      <w:tr>
        <w:trPr>
          <w:trHeight w:val="390" w:hRule="atLeast"/>
        </w:trPr>
        <w:tc>
          <w:tcPr>
            <w:tcW w:w="3402" w:type="dxa"/>
          </w:tcPr>
          <w:p>
            <w:pPr>
              <w:pStyle w:val="TableParagraph"/>
              <w:ind w:left="97"/>
              <w:rPr>
                <w:sz w:val="16"/>
              </w:rPr>
            </w:pPr>
            <w:r>
              <w:rPr>
                <w:color w:val="666666"/>
                <w:w w:val="115"/>
                <w:sz w:val="16"/>
              </w:rPr>
              <w:t>Tapu</w:t>
            </w:r>
            <w:r>
              <w:rPr>
                <w:color w:val="666666"/>
                <w:spacing w:val="-1"/>
                <w:w w:val="115"/>
                <w:sz w:val="16"/>
              </w:rPr>
              <w:t> </w:t>
            </w:r>
            <w:r>
              <w:rPr>
                <w:color w:val="666666"/>
                <w:w w:val="115"/>
                <w:sz w:val="16"/>
              </w:rPr>
              <w:t>harcı ve</w:t>
            </w:r>
            <w:r>
              <w:rPr>
                <w:color w:val="666666"/>
                <w:spacing w:val="-1"/>
                <w:w w:val="115"/>
                <w:sz w:val="16"/>
              </w:rPr>
              <w:t> </w:t>
            </w:r>
            <w:r>
              <w:rPr>
                <w:color w:val="666666"/>
                <w:w w:val="115"/>
                <w:sz w:val="16"/>
              </w:rPr>
              <w:t>noter </w:t>
            </w:r>
            <w:r>
              <w:rPr>
                <w:color w:val="666666"/>
                <w:spacing w:val="-2"/>
                <w:w w:val="115"/>
                <w:sz w:val="16"/>
              </w:rPr>
              <w:t>giderleri</w:t>
            </w:r>
          </w:p>
        </w:tc>
        <w:tc>
          <w:tcPr>
            <w:tcW w:w="2722" w:type="dxa"/>
          </w:tcPr>
          <w:p>
            <w:pPr>
              <w:pStyle w:val="TableParagraph"/>
              <w:tabs>
                <w:tab w:pos="373" w:val="left" w:leader="dot"/>
              </w:tabs>
              <w:ind w:left="97"/>
              <w:rPr>
                <w:sz w:val="16"/>
              </w:rPr>
            </w:pPr>
            <w:r>
              <w:rPr>
                <w:color w:val="666666"/>
                <w:spacing w:val="-10"/>
                <w:w w:val="110"/>
                <w:sz w:val="16"/>
              </w:rPr>
              <w:t>[</w:t>
            </w:r>
            <w:r>
              <w:rPr>
                <w:color w:val="666666"/>
                <w:sz w:val="16"/>
              </w:rPr>
              <w:tab/>
            </w:r>
            <w:r>
              <w:rPr>
                <w:color w:val="666666"/>
                <w:spacing w:val="-10"/>
                <w:w w:val="110"/>
                <w:sz w:val="16"/>
              </w:rPr>
              <w:t>]</w:t>
            </w:r>
          </w:p>
        </w:tc>
        <w:tc>
          <w:tcPr>
            <w:tcW w:w="3289" w:type="dxa"/>
          </w:tcPr>
          <w:p>
            <w:pPr>
              <w:pStyle w:val="TableParagraph"/>
              <w:ind w:left="96"/>
              <w:rPr>
                <w:sz w:val="16"/>
              </w:rPr>
            </w:pPr>
            <w:r>
              <w:rPr>
                <w:color w:val="666666"/>
                <w:w w:val="115"/>
                <w:sz w:val="16"/>
              </w:rPr>
              <w:t>Tarafların</w:t>
            </w:r>
            <w:r>
              <w:rPr>
                <w:color w:val="666666"/>
                <w:spacing w:val="7"/>
                <w:w w:val="115"/>
                <w:sz w:val="16"/>
              </w:rPr>
              <w:t> </w:t>
            </w:r>
            <w:r>
              <w:rPr>
                <w:color w:val="666666"/>
                <w:w w:val="115"/>
                <w:sz w:val="16"/>
              </w:rPr>
              <w:t>anlaşmasına</w:t>
            </w:r>
            <w:r>
              <w:rPr>
                <w:color w:val="666666"/>
                <w:spacing w:val="8"/>
                <w:w w:val="115"/>
                <w:sz w:val="16"/>
              </w:rPr>
              <w:t> </w:t>
            </w:r>
            <w:r>
              <w:rPr>
                <w:color w:val="666666"/>
                <w:spacing w:val="-4"/>
                <w:w w:val="115"/>
                <w:sz w:val="16"/>
              </w:rPr>
              <w:t>göre</w:t>
            </w:r>
          </w:p>
        </w:tc>
      </w:tr>
    </w:tbl>
    <w:p>
      <w:pPr>
        <w:pStyle w:val="TableParagraph"/>
        <w:spacing w:after="0"/>
        <w:rPr>
          <w:sz w:val="16"/>
        </w:rPr>
        <w:sectPr>
          <w:pgSz w:w="11910" w:h="16840"/>
          <w:pgMar w:header="447" w:footer="492" w:top="760" w:bottom="680" w:left="992" w:right="1133"/>
        </w:sectPr>
      </w:pPr>
    </w:p>
    <w:p>
      <w:pPr>
        <w:spacing w:before="339"/>
        <w:ind w:left="205" w:right="0" w:firstLine="0"/>
        <w:jc w:val="left"/>
        <w:rPr>
          <w:rFonts w:ascii="Georgia" w:hAnsi="Georgia"/>
          <w:b/>
          <w:sz w:val="34"/>
        </w:rPr>
      </w:pPr>
      <w:r>
        <w:rPr>
          <w:rFonts w:ascii="Georgia" w:hAnsi="Georgia"/>
          <w:b/>
          <w:color w:val="0A1D38"/>
          <w:w w:val="105"/>
          <w:sz w:val="34"/>
        </w:rPr>
        <w:t>İMZA</w:t>
      </w:r>
      <w:r>
        <w:rPr>
          <w:rFonts w:ascii="Georgia" w:hAnsi="Georgia"/>
          <w:b/>
          <w:color w:val="0A1D38"/>
          <w:spacing w:val="27"/>
          <w:w w:val="105"/>
          <w:sz w:val="34"/>
        </w:rPr>
        <w:t> </w:t>
      </w:r>
      <w:r>
        <w:rPr>
          <w:rFonts w:ascii="Georgia" w:hAnsi="Georgia"/>
          <w:b/>
          <w:color w:val="0A1D38"/>
          <w:spacing w:val="-2"/>
          <w:w w:val="105"/>
          <w:sz w:val="34"/>
        </w:rPr>
        <w:t>BÖLÜMÜ</w:t>
      </w:r>
    </w:p>
    <w:p>
      <w:pPr>
        <w:pStyle w:val="BodyText"/>
        <w:spacing w:line="304" w:lineRule="auto" w:before="177"/>
        <w:ind w:right="0"/>
        <w:jc w:val="left"/>
      </w:pPr>
      <w:r>
        <w:rPr>
          <w:color w:val="111111"/>
          <w:w w:val="110"/>
        </w:rPr>
        <w:t>İşbu</w:t>
      </w:r>
      <w:r>
        <w:rPr>
          <w:color w:val="111111"/>
          <w:spacing w:val="29"/>
          <w:w w:val="110"/>
        </w:rPr>
        <w:t> </w:t>
      </w:r>
      <w:r>
        <w:rPr>
          <w:color w:val="111111"/>
          <w:w w:val="110"/>
        </w:rPr>
        <w:t>sözleşme</w:t>
      </w:r>
      <w:r>
        <w:rPr>
          <w:color w:val="111111"/>
          <w:spacing w:val="29"/>
          <w:w w:val="110"/>
        </w:rPr>
        <w:t> </w:t>
      </w:r>
      <w:r>
        <w:rPr>
          <w:color w:val="111111"/>
          <w:w w:val="110"/>
        </w:rPr>
        <w:t>ve</w:t>
      </w:r>
      <w:r>
        <w:rPr>
          <w:color w:val="111111"/>
          <w:spacing w:val="29"/>
          <w:w w:val="110"/>
        </w:rPr>
        <w:t> </w:t>
      </w:r>
      <w:r>
        <w:rPr>
          <w:color w:val="111111"/>
          <w:w w:val="110"/>
        </w:rPr>
        <w:t>ekleri</w:t>
      </w:r>
      <w:r>
        <w:rPr>
          <w:color w:val="111111"/>
          <w:spacing w:val="29"/>
          <w:w w:val="110"/>
        </w:rPr>
        <w:t> </w:t>
      </w:r>
      <w:r>
        <w:rPr>
          <w:color w:val="111111"/>
          <w:w w:val="110"/>
        </w:rPr>
        <w:t>taraflarca</w:t>
      </w:r>
      <w:r>
        <w:rPr>
          <w:color w:val="111111"/>
          <w:spacing w:val="29"/>
          <w:w w:val="110"/>
        </w:rPr>
        <w:t> </w:t>
      </w:r>
      <w:r>
        <w:rPr>
          <w:color w:val="111111"/>
          <w:w w:val="110"/>
        </w:rPr>
        <w:t>okunmuş,</w:t>
      </w:r>
      <w:r>
        <w:rPr>
          <w:color w:val="111111"/>
          <w:spacing w:val="29"/>
          <w:w w:val="110"/>
        </w:rPr>
        <w:t> </w:t>
      </w:r>
      <w:r>
        <w:rPr>
          <w:color w:val="111111"/>
          <w:w w:val="110"/>
        </w:rPr>
        <w:t>müzakere</w:t>
      </w:r>
      <w:r>
        <w:rPr>
          <w:color w:val="111111"/>
          <w:spacing w:val="29"/>
          <w:w w:val="110"/>
        </w:rPr>
        <w:t> </w:t>
      </w:r>
      <w:r>
        <w:rPr>
          <w:color w:val="111111"/>
          <w:w w:val="110"/>
        </w:rPr>
        <w:t>edilmiş</w:t>
      </w:r>
      <w:r>
        <w:rPr>
          <w:color w:val="111111"/>
          <w:spacing w:val="29"/>
          <w:w w:val="110"/>
        </w:rPr>
        <w:t> </w:t>
      </w:r>
      <w:r>
        <w:rPr>
          <w:color w:val="111111"/>
          <w:w w:val="110"/>
        </w:rPr>
        <w:t>ve</w:t>
      </w:r>
      <w:r>
        <w:rPr>
          <w:color w:val="111111"/>
          <w:spacing w:val="29"/>
          <w:w w:val="110"/>
        </w:rPr>
        <w:t> </w:t>
      </w:r>
      <w:r>
        <w:rPr>
          <w:color w:val="111111"/>
          <w:w w:val="110"/>
        </w:rPr>
        <w:t>tüm</w:t>
      </w:r>
      <w:r>
        <w:rPr>
          <w:color w:val="111111"/>
          <w:spacing w:val="29"/>
          <w:w w:val="110"/>
        </w:rPr>
        <w:t> </w:t>
      </w:r>
      <w:r>
        <w:rPr>
          <w:color w:val="111111"/>
          <w:w w:val="110"/>
        </w:rPr>
        <w:t>hükümleriyle</w:t>
      </w:r>
      <w:r>
        <w:rPr>
          <w:color w:val="111111"/>
          <w:spacing w:val="29"/>
          <w:w w:val="110"/>
        </w:rPr>
        <w:t> </w:t>
      </w:r>
      <w:r>
        <w:rPr>
          <w:color w:val="111111"/>
          <w:w w:val="110"/>
        </w:rPr>
        <w:t>birlikte</w:t>
      </w:r>
      <w:r>
        <w:rPr>
          <w:color w:val="111111"/>
          <w:spacing w:val="29"/>
          <w:w w:val="110"/>
        </w:rPr>
        <w:t> </w:t>
      </w:r>
      <w:r>
        <w:rPr>
          <w:color w:val="111111"/>
          <w:w w:val="110"/>
        </w:rPr>
        <w:t>kabul edilerek imza altına alınmıştır.</w:t>
      </w:r>
    </w:p>
    <w:p>
      <w:pPr>
        <w:pStyle w:val="BodyText"/>
        <w:spacing w:before="2"/>
        <w:ind w:left="0" w:right="0"/>
        <w:jc w:val="left"/>
        <w:rPr>
          <w:sz w:val="7"/>
        </w:rPr>
      </w:pPr>
    </w:p>
    <w:tbl>
      <w:tblPr>
        <w:tblW w:w="0" w:type="auto"/>
        <w:jc w:val="left"/>
        <w:tblInd w:w="373" w:type="dxa"/>
        <w:tblBorders>
          <w:top w:val="single" w:sz="4" w:space="0" w:color="D8DBE2"/>
          <w:left w:val="single" w:sz="4" w:space="0" w:color="D8DBE2"/>
          <w:bottom w:val="single" w:sz="4" w:space="0" w:color="D8DBE2"/>
          <w:right w:val="single" w:sz="4" w:space="0" w:color="D8DBE2"/>
          <w:insideH w:val="single" w:sz="4" w:space="0" w:color="D8DBE2"/>
          <w:insideV w:val="single" w:sz="4" w:space="0" w:color="D8DBE2"/>
        </w:tblBorders>
        <w:tblLayout w:type="fixed"/>
        <w:tblCellMar>
          <w:top w:w="0" w:type="dxa"/>
          <w:left w:w="0" w:type="dxa"/>
          <w:bottom w:w="0" w:type="dxa"/>
          <w:right w:w="0" w:type="dxa"/>
        </w:tblCellMar>
        <w:tblLook w:val="01E0"/>
      </w:tblPr>
      <w:tblGrid>
        <w:gridCol w:w="4592"/>
        <w:gridCol w:w="4592"/>
      </w:tblGrid>
      <w:tr>
        <w:trPr>
          <w:trHeight w:val="500" w:hRule="atLeast"/>
        </w:trPr>
        <w:tc>
          <w:tcPr>
            <w:tcW w:w="4592" w:type="dxa"/>
            <w:shd w:val="clear" w:color="auto" w:fill="0A1D38"/>
          </w:tcPr>
          <w:p>
            <w:pPr>
              <w:pStyle w:val="TableParagraph"/>
              <w:spacing w:before="167"/>
              <w:ind w:left="10"/>
              <w:jc w:val="center"/>
              <w:rPr>
                <w:b/>
                <w:sz w:val="20"/>
              </w:rPr>
            </w:pPr>
            <w:r>
              <w:rPr>
                <w:b/>
                <w:color w:val="FFFFFF"/>
                <w:w w:val="125"/>
                <w:sz w:val="20"/>
              </w:rPr>
              <w:t>ARSA</w:t>
            </w:r>
            <w:r>
              <w:rPr>
                <w:b/>
                <w:color w:val="FFFFFF"/>
                <w:w w:val="130"/>
                <w:sz w:val="20"/>
              </w:rPr>
              <w:t> </w:t>
            </w:r>
            <w:r>
              <w:rPr>
                <w:b/>
                <w:color w:val="FFFFFF"/>
                <w:spacing w:val="-2"/>
                <w:w w:val="130"/>
                <w:sz w:val="20"/>
              </w:rPr>
              <w:t>SAHİBİ</w:t>
            </w:r>
          </w:p>
        </w:tc>
        <w:tc>
          <w:tcPr>
            <w:tcW w:w="4592" w:type="dxa"/>
            <w:shd w:val="clear" w:color="auto" w:fill="0A1D38"/>
          </w:tcPr>
          <w:p>
            <w:pPr>
              <w:pStyle w:val="TableParagraph"/>
              <w:spacing w:before="167"/>
              <w:ind w:left="927"/>
              <w:rPr>
                <w:b/>
                <w:sz w:val="20"/>
              </w:rPr>
            </w:pPr>
            <w:r>
              <w:rPr>
                <w:b/>
                <w:color w:val="FFFFFF"/>
                <w:w w:val="115"/>
                <w:sz w:val="20"/>
              </w:rPr>
              <w:t>MÜTEAHHİT</w:t>
            </w:r>
            <w:r>
              <w:rPr>
                <w:b/>
                <w:color w:val="FFFFFF"/>
                <w:spacing w:val="24"/>
                <w:w w:val="115"/>
                <w:sz w:val="20"/>
              </w:rPr>
              <w:t> </w:t>
            </w:r>
            <w:r>
              <w:rPr>
                <w:b/>
                <w:color w:val="FFFFFF"/>
                <w:w w:val="115"/>
                <w:sz w:val="20"/>
              </w:rPr>
              <w:t>/</w:t>
            </w:r>
            <w:r>
              <w:rPr>
                <w:b/>
                <w:color w:val="FFFFFF"/>
                <w:spacing w:val="24"/>
                <w:w w:val="115"/>
                <w:sz w:val="20"/>
              </w:rPr>
              <w:t> </w:t>
            </w:r>
            <w:r>
              <w:rPr>
                <w:b/>
                <w:color w:val="FFFFFF"/>
                <w:spacing w:val="-2"/>
                <w:w w:val="115"/>
                <w:sz w:val="20"/>
              </w:rPr>
              <w:t>YÜKLENİCİ</w:t>
            </w:r>
          </w:p>
        </w:tc>
      </w:tr>
      <w:tr>
        <w:trPr>
          <w:trHeight w:val="525" w:hRule="atLeast"/>
        </w:trPr>
        <w:tc>
          <w:tcPr>
            <w:tcW w:w="4592" w:type="dxa"/>
            <w:tcBorders>
              <w:bottom w:val="nil"/>
            </w:tcBorders>
          </w:tcPr>
          <w:p>
            <w:pPr>
              <w:pStyle w:val="TableParagraph"/>
              <w:spacing w:before="167"/>
              <w:ind w:left="160"/>
              <w:rPr>
                <w:sz w:val="20"/>
              </w:rPr>
            </w:pPr>
            <w:r>
              <w:rPr>
                <w:w w:val="105"/>
                <w:sz w:val="20"/>
              </w:rPr>
              <w:t>Adı</w:t>
            </w:r>
            <w:r>
              <w:rPr>
                <w:spacing w:val="14"/>
                <w:w w:val="105"/>
                <w:sz w:val="20"/>
              </w:rPr>
              <w:t> </w:t>
            </w:r>
            <w:r>
              <w:rPr>
                <w:w w:val="105"/>
                <w:sz w:val="20"/>
              </w:rPr>
              <w:t>Soyadı</w:t>
            </w:r>
            <w:r>
              <w:rPr>
                <w:spacing w:val="14"/>
                <w:w w:val="105"/>
                <w:sz w:val="20"/>
              </w:rPr>
              <w:t> </w:t>
            </w:r>
            <w:r>
              <w:rPr>
                <w:sz w:val="20"/>
              </w:rPr>
              <w:t>/</w:t>
            </w:r>
            <w:r>
              <w:rPr>
                <w:spacing w:val="14"/>
                <w:w w:val="105"/>
                <w:sz w:val="20"/>
              </w:rPr>
              <w:t> </w:t>
            </w:r>
            <w:r>
              <w:rPr>
                <w:spacing w:val="-2"/>
                <w:w w:val="105"/>
                <w:sz w:val="20"/>
              </w:rPr>
              <w:t>Ünvanı:</w:t>
            </w:r>
          </w:p>
        </w:tc>
        <w:tc>
          <w:tcPr>
            <w:tcW w:w="4592" w:type="dxa"/>
            <w:tcBorders>
              <w:bottom w:val="nil"/>
            </w:tcBorders>
          </w:tcPr>
          <w:p>
            <w:pPr>
              <w:pStyle w:val="TableParagraph"/>
              <w:spacing w:before="167"/>
              <w:ind w:left="160"/>
              <w:rPr>
                <w:sz w:val="20"/>
              </w:rPr>
            </w:pPr>
            <w:r>
              <w:rPr>
                <w:spacing w:val="-2"/>
                <w:w w:val="115"/>
                <w:sz w:val="20"/>
              </w:rPr>
              <w:t>Ünvan:</w:t>
            </w:r>
          </w:p>
        </w:tc>
      </w:tr>
      <w:tr>
        <w:trPr>
          <w:trHeight w:val="480" w:hRule="atLeast"/>
        </w:trPr>
        <w:tc>
          <w:tcPr>
            <w:tcW w:w="4592" w:type="dxa"/>
            <w:tcBorders>
              <w:top w:val="nil"/>
              <w:bottom w:val="nil"/>
            </w:tcBorders>
          </w:tcPr>
          <w:p>
            <w:pPr>
              <w:pStyle w:val="TableParagraph"/>
              <w:spacing w:before="121"/>
              <w:ind w:left="160"/>
              <w:rPr>
                <w:sz w:val="20"/>
              </w:rPr>
            </w:pPr>
            <w:r>
              <w:rPr>
                <w:sz w:val="20"/>
              </w:rPr>
              <w:t>T.C.</w:t>
            </w:r>
            <w:r>
              <w:rPr>
                <w:spacing w:val="22"/>
                <w:sz w:val="20"/>
              </w:rPr>
              <w:t> </w:t>
            </w:r>
            <w:r>
              <w:rPr>
                <w:sz w:val="20"/>
              </w:rPr>
              <w:t>Kimlik</w:t>
            </w:r>
            <w:r>
              <w:rPr>
                <w:spacing w:val="22"/>
                <w:sz w:val="20"/>
              </w:rPr>
              <w:t> </w:t>
            </w:r>
            <w:r>
              <w:rPr>
                <w:sz w:val="20"/>
              </w:rPr>
              <w:t>/</w:t>
            </w:r>
            <w:r>
              <w:rPr>
                <w:spacing w:val="22"/>
                <w:sz w:val="20"/>
              </w:rPr>
              <w:t> </w:t>
            </w:r>
            <w:r>
              <w:rPr>
                <w:sz w:val="20"/>
              </w:rPr>
              <w:t>Vergi</w:t>
            </w:r>
            <w:r>
              <w:rPr>
                <w:spacing w:val="22"/>
                <w:sz w:val="20"/>
              </w:rPr>
              <w:t> </w:t>
            </w:r>
            <w:r>
              <w:rPr>
                <w:spacing w:val="-5"/>
                <w:sz w:val="20"/>
              </w:rPr>
              <w:t>No:</w:t>
            </w:r>
          </w:p>
        </w:tc>
        <w:tc>
          <w:tcPr>
            <w:tcW w:w="4592" w:type="dxa"/>
            <w:tcBorders>
              <w:top w:val="nil"/>
              <w:bottom w:val="nil"/>
            </w:tcBorders>
          </w:tcPr>
          <w:p>
            <w:pPr>
              <w:pStyle w:val="TableParagraph"/>
              <w:spacing w:before="121"/>
              <w:ind w:left="160"/>
              <w:rPr>
                <w:sz w:val="20"/>
              </w:rPr>
            </w:pPr>
            <w:r>
              <w:rPr>
                <w:spacing w:val="-2"/>
                <w:w w:val="105"/>
                <w:sz w:val="20"/>
              </w:rPr>
              <w:t>Yetkili:</w:t>
            </w:r>
          </w:p>
        </w:tc>
      </w:tr>
      <w:tr>
        <w:trPr>
          <w:trHeight w:val="480" w:hRule="atLeast"/>
        </w:trPr>
        <w:tc>
          <w:tcPr>
            <w:tcW w:w="4592" w:type="dxa"/>
            <w:tcBorders>
              <w:top w:val="nil"/>
              <w:bottom w:val="nil"/>
            </w:tcBorders>
          </w:tcPr>
          <w:p>
            <w:pPr>
              <w:pStyle w:val="TableParagraph"/>
              <w:spacing w:before="121"/>
              <w:ind w:left="160"/>
              <w:rPr>
                <w:sz w:val="20"/>
              </w:rPr>
            </w:pPr>
            <w:r>
              <w:rPr>
                <w:spacing w:val="-2"/>
                <w:w w:val="110"/>
                <w:sz w:val="20"/>
              </w:rPr>
              <w:t>Adres:</w:t>
            </w:r>
          </w:p>
        </w:tc>
        <w:tc>
          <w:tcPr>
            <w:tcW w:w="4592" w:type="dxa"/>
            <w:tcBorders>
              <w:top w:val="nil"/>
              <w:bottom w:val="nil"/>
            </w:tcBorders>
          </w:tcPr>
          <w:p>
            <w:pPr>
              <w:pStyle w:val="TableParagraph"/>
              <w:spacing w:before="121"/>
              <w:ind w:left="160"/>
              <w:rPr>
                <w:sz w:val="20"/>
              </w:rPr>
            </w:pPr>
            <w:r>
              <w:rPr>
                <w:w w:val="110"/>
                <w:sz w:val="20"/>
              </w:rPr>
              <w:t>Vergi</w:t>
            </w:r>
            <w:r>
              <w:rPr>
                <w:spacing w:val="-8"/>
                <w:w w:val="110"/>
                <w:sz w:val="20"/>
              </w:rPr>
              <w:t> </w:t>
            </w:r>
            <w:r>
              <w:rPr>
                <w:w w:val="110"/>
                <w:sz w:val="20"/>
              </w:rPr>
              <w:t>No</w:t>
            </w:r>
            <w:r>
              <w:rPr>
                <w:spacing w:val="-7"/>
                <w:w w:val="110"/>
                <w:sz w:val="20"/>
              </w:rPr>
              <w:t> </w:t>
            </w:r>
            <w:r>
              <w:rPr>
                <w:sz w:val="20"/>
              </w:rPr>
              <w:t>/</w:t>
            </w:r>
            <w:r>
              <w:rPr>
                <w:spacing w:val="-1"/>
                <w:sz w:val="20"/>
              </w:rPr>
              <w:t> </w:t>
            </w:r>
            <w:r>
              <w:rPr>
                <w:spacing w:val="-2"/>
                <w:w w:val="110"/>
                <w:sz w:val="20"/>
              </w:rPr>
              <w:t>MERSİS:</w:t>
            </w:r>
          </w:p>
        </w:tc>
      </w:tr>
      <w:tr>
        <w:trPr>
          <w:trHeight w:val="1338" w:hRule="atLeast"/>
        </w:trPr>
        <w:tc>
          <w:tcPr>
            <w:tcW w:w="4592" w:type="dxa"/>
            <w:tcBorders>
              <w:top w:val="nil"/>
            </w:tcBorders>
          </w:tcPr>
          <w:p>
            <w:pPr>
              <w:pStyle w:val="TableParagraph"/>
              <w:spacing w:before="121"/>
              <w:ind w:left="160"/>
              <w:rPr>
                <w:sz w:val="20"/>
              </w:rPr>
            </w:pPr>
            <w:r>
              <w:rPr>
                <w:spacing w:val="-2"/>
                <w:w w:val="110"/>
                <w:sz w:val="20"/>
              </w:rPr>
              <w:t>İmza:</w:t>
            </w:r>
          </w:p>
        </w:tc>
        <w:tc>
          <w:tcPr>
            <w:tcW w:w="4592" w:type="dxa"/>
            <w:tcBorders>
              <w:top w:val="nil"/>
            </w:tcBorders>
          </w:tcPr>
          <w:p>
            <w:pPr>
              <w:pStyle w:val="TableParagraph"/>
              <w:spacing w:before="121"/>
              <w:ind w:left="160"/>
              <w:rPr>
                <w:sz w:val="20"/>
              </w:rPr>
            </w:pPr>
            <w:r>
              <w:rPr>
                <w:sz w:val="20"/>
              </w:rPr>
              <w:t>İmza</w:t>
            </w:r>
            <w:r>
              <w:rPr>
                <w:spacing w:val="13"/>
                <w:sz w:val="20"/>
              </w:rPr>
              <w:t> </w:t>
            </w:r>
            <w:r>
              <w:rPr>
                <w:sz w:val="20"/>
              </w:rPr>
              <w:t>/</w:t>
            </w:r>
            <w:r>
              <w:rPr>
                <w:spacing w:val="14"/>
                <w:sz w:val="20"/>
              </w:rPr>
              <w:t> </w:t>
            </w:r>
            <w:r>
              <w:rPr>
                <w:spacing w:val="-2"/>
                <w:sz w:val="20"/>
              </w:rPr>
              <w:t>Kaşe:</w:t>
            </w:r>
          </w:p>
        </w:tc>
      </w:tr>
      <w:tr>
        <w:trPr>
          <w:trHeight w:val="500" w:hRule="atLeast"/>
        </w:trPr>
        <w:tc>
          <w:tcPr>
            <w:tcW w:w="4592" w:type="dxa"/>
          </w:tcPr>
          <w:p>
            <w:pPr>
              <w:pStyle w:val="TableParagraph"/>
              <w:tabs>
                <w:tab w:pos="1566" w:val="left" w:leader="dot"/>
              </w:tabs>
              <w:spacing w:before="167"/>
              <w:ind w:left="160"/>
              <w:rPr>
                <w:sz w:val="20"/>
              </w:rPr>
            </w:pPr>
            <w:r>
              <w:rPr>
                <w:sz w:val="20"/>
              </w:rPr>
              <w:t>Tarih:</w:t>
            </w:r>
            <w:r>
              <w:rPr>
                <w:spacing w:val="1"/>
                <w:sz w:val="20"/>
              </w:rPr>
              <w:t> </w:t>
            </w:r>
            <w:r>
              <w:rPr>
                <w:sz w:val="20"/>
              </w:rPr>
              <w:t>....</w:t>
            </w:r>
            <w:r>
              <w:rPr>
                <w:spacing w:val="1"/>
                <w:sz w:val="20"/>
              </w:rPr>
              <w:t> </w:t>
            </w:r>
            <w:r>
              <w:rPr>
                <w:spacing w:val="-10"/>
                <w:sz w:val="20"/>
              </w:rPr>
              <w:t>/</w:t>
            </w:r>
            <w:r>
              <w:rPr>
                <w:sz w:val="20"/>
              </w:rPr>
              <w:tab/>
            </w:r>
            <w:r>
              <w:rPr>
                <w:w w:val="80"/>
                <w:sz w:val="20"/>
              </w:rPr>
              <w:t>/</w:t>
            </w:r>
            <w:r>
              <w:rPr>
                <w:spacing w:val="-2"/>
                <w:w w:val="80"/>
                <w:sz w:val="20"/>
              </w:rPr>
              <w:t> </w:t>
            </w:r>
            <w:r>
              <w:rPr>
                <w:spacing w:val="-4"/>
                <w:sz w:val="20"/>
              </w:rPr>
              <w:t>2026</w:t>
            </w:r>
          </w:p>
        </w:tc>
        <w:tc>
          <w:tcPr>
            <w:tcW w:w="4592" w:type="dxa"/>
          </w:tcPr>
          <w:p>
            <w:pPr>
              <w:pStyle w:val="TableParagraph"/>
              <w:tabs>
                <w:tab w:pos="1566" w:val="left" w:leader="dot"/>
              </w:tabs>
              <w:spacing w:before="167"/>
              <w:ind w:left="160"/>
              <w:rPr>
                <w:sz w:val="20"/>
              </w:rPr>
            </w:pPr>
            <w:r>
              <w:rPr>
                <w:sz w:val="20"/>
              </w:rPr>
              <w:t>Tarih:</w:t>
            </w:r>
            <w:r>
              <w:rPr>
                <w:spacing w:val="1"/>
                <w:sz w:val="20"/>
              </w:rPr>
              <w:t> </w:t>
            </w:r>
            <w:r>
              <w:rPr>
                <w:sz w:val="20"/>
              </w:rPr>
              <w:t>....</w:t>
            </w:r>
            <w:r>
              <w:rPr>
                <w:spacing w:val="1"/>
                <w:sz w:val="20"/>
              </w:rPr>
              <w:t> </w:t>
            </w:r>
            <w:r>
              <w:rPr>
                <w:spacing w:val="-10"/>
                <w:sz w:val="20"/>
              </w:rPr>
              <w:t>/</w:t>
            </w:r>
            <w:r>
              <w:rPr>
                <w:sz w:val="20"/>
              </w:rPr>
              <w:tab/>
            </w:r>
            <w:r>
              <w:rPr>
                <w:w w:val="80"/>
                <w:sz w:val="20"/>
              </w:rPr>
              <w:t>/</w:t>
            </w:r>
            <w:r>
              <w:rPr>
                <w:spacing w:val="-2"/>
                <w:w w:val="80"/>
                <w:sz w:val="20"/>
              </w:rPr>
              <w:t> </w:t>
            </w:r>
            <w:r>
              <w:rPr>
                <w:spacing w:val="-4"/>
                <w:sz w:val="20"/>
              </w:rPr>
              <w:t>2026</w:t>
            </w:r>
          </w:p>
        </w:tc>
      </w:tr>
    </w:tbl>
    <w:p>
      <w:pPr>
        <w:pStyle w:val="BodyText"/>
        <w:spacing w:before="9"/>
        <w:ind w:left="0" w:right="0"/>
        <w:jc w:val="left"/>
        <w:rPr>
          <w:sz w:val="17"/>
        </w:rPr>
      </w:pPr>
      <w:r>
        <w:rPr>
          <w:sz w:val="17"/>
        </w:rPr>
        <mc:AlternateContent>
          <mc:Choice Requires="wps">
            <w:drawing>
              <wp:anchor distT="0" distB="0" distL="0" distR="0" allowOverlap="1" layoutInCell="1" locked="0" behindDoc="1" simplePos="0" relativeHeight="487591424">
                <wp:simplePos x="0" y="0"/>
                <wp:positionH relativeFrom="page">
                  <wp:posOffset>791999</wp:posOffset>
                </wp:positionH>
                <wp:positionV relativeFrom="paragraph">
                  <wp:posOffset>150109</wp:posOffset>
                </wp:positionV>
                <wp:extent cx="5976620" cy="9144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976620" cy="914400"/>
                        </a:xfrm>
                        <a:prstGeom prst="rect">
                          <a:avLst/>
                        </a:prstGeom>
                        <a:solidFill>
                          <a:srgbClr val="F7F9FB"/>
                        </a:solidFill>
                        <a:ln w="7619">
                          <a:solidFill>
                            <a:srgbClr val="C8A126"/>
                          </a:solidFill>
                          <a:prstDash val="solid"/>
                        </a:ln>
                      </wps:spPr>
                      <wps:txbx>
                        <w:txbxContent>
                          <w:p>
                            <w:pPr>
                              <w:spacing w:line="304" w:lineRule="auto" w:before="163"/>
                              <w:ind w:left="184" w:right="182" w:firstLine="0"/>
                              <w:jc w:val="center"/>
                              <w:rPr>
                                <w:b/>
                                <w:color w:val="000000"/>
                                <w:sz w:val="19"/>
                              </w:rPr>
                            </w:pPr>
                            <w:r>
                              <w:rPr>
                                <w:b/>
                                <w:color w:val="0A1D38"/>
                                <w:w w:val="120"/>
                                <w:sz w:val="19"/>
                              </w:rPr>
                              <w:t>Not:</w:t>
                            </w:r>
                            <w:r>
                              <w:rPr>
                                <w:b/>
                                <w:color w:val="0A1D38"/>
                                <w:spacing w:val="-2"/>
                                <w:w w:val="120"/>
                                <w:sz w:val="19"/>
                              </w:rPr>
                              <w:t> </w:t>
                            </w:r>
                            <w:r>
                              <w:rPr>
                                <w:b/>
                                <w:color w:val="0A1D38"/>
                                <w:w w:val="120"/>
                                <w:sz w:val="19"/>
                              </w:rPr>
                              <w:t>Bu</w:t>
                            </w:r>
                            <w:r>
                              <w:rPr>
                                <w:b/>
                                <w:color w:val="0A1D38"/>
                                <w:spacing w:val="-2"/>
                                <w:w w:val="120"/>
                                <w:sz w:val="19"/>
                              </w:rPr>
                              <w:t> </w:t>
                            </w:r>
                            <w:r>
                              <w:rPr>
                                <w:b/>
                                <w:color w:val="0A1D38"/>
                                <w:w w:val="120"/>
                                <w:sz w:val="19"/>
                              </w:rPr>
                              <w:t>örnek,</w:t>
                            </w:r>
                            <w:r>
                              <w:rPr>
                                <w:b/>
                                <w:color w:val="0A1D38"/>
                                <w:spacing w:val="-2"/>
                                <w:w w:val="120"/>
                                <w:sz w:val="19"/>
                              </w:rPr>
                              <w:t> </w:t>
                            </w:r>
                            <w:r>
                              <w:rPr>
                                <w:b/>
                                <w:color w:val="0A1D38"/>
                                <w:w w:val="120"/>
                                <w:sz w:val="19"/>
                              </w:rPr>
                              <w:t>doğrudan</w:t>
                            </w:r>
                            <w:r>
                              <w:rPr>
                                <w:b/>
                                <w:color w:val="0A1D38"/>
                                <w:spacing w:val="-2"/>
                                <w:w w:val="120"/>
                                <w:sz w:val="19"/>
                              </w:rPr>
                              <w:t> </w:t>
                            </w:r>
                            <w:r>
                              <w:rPr>
                                <w:b/>
                                <w:color w:val="0A1D38"/>
                                <w:w w:val="120"/>
                                <w:sz w:val="19"/>
                              </w:rPr>
                              <w:t>imzalanacak</w:t>
                            </w:r>
                            <w:r>
                              <w:rPr>
                                <w:b/>
                                <w:color w:val="0A1D38"/>
                                <w:spacing w:val="-2"/>
                                <w:w w:val="120"/>
                                <w:sz w:val="19"/>
                              </w:rPr>
                              <w:t> </w:t>
                            </w:r>
                            <w:r>
                              <w:rPr>
                                <w:b/>
                                <w:color w:val="0A1D38"/>
                                <w:w w:val="120"/>
                                <w:sz w:val="19"/>
                              </w:rPr>
                              <w:t>nihai</w:t>
                            </w:r>
                            <w:r>
                              <w:rPr>
                                <w:b/>
                                <w:color w:val="0A1D38"/>
                                <w:spacing w:val="-2"/>
                                <w:w w:val="120"/>
                                <w:sz w:val="19"/>
                              </w:rPr>
                              <w:t> </w:t>
                            </w:r>
                            <w:r>
                              <w:rPr>
                                <w:b/>
                                <w:color w:val="0A1D38"/>
                                <w:w w:val="120"/>
                                <w:sz w:val="19"/>
                              </w:rPr>
                              <w:t>metin</w:t>
                            </w:r>
                            <w:r>
                              <w:rPr>
                                <w:b/>
                                <w:color w:val="0A1D38"/>
                                <w:spacing w:val="-2"/>
                                <w:w w:val="120"/>
                                <w:sz w:val="19"/>
                              </w:rPr>
                              <w:t> </w:t>
                            </w:r>
                            <w:r>
                              <w:rPr>
                                <w:b/>
                                <w:color w:val="0A1D38"/>
                                <w:w w:val="120"/>
                                <w:sz w:val="19"/>
                              </w:rPr>
                              <w:t>olarak</w:t>
                            </w:r>
                            <w:r>
                              <w:rPr>
                                <w:b/>
                                <w:color w:val="0A1D38"/>
                                <w:spacing w:val="-2"/>
                                <w:w w:val="120"/>
                                <w:sz w:val="19"/>
                              </w:rPr>
                              <w:t> </w:t>
                            </w:r>
                            <w:r>
                              <w:rPr>
                                <w:b/>
                                <w:color w:val="0A1D38"/>
                                <w:w w:val="120"/>
                                <w:sz w:val="19"/>
                              </w:rPr>
                              <w:t>değil;</w:t>
                            </w:r>
                            <w:r>
                              <w:rPr>
                                <w:b/>
                                <w:color w:val="0A1D38"/>
                                <w:spacing w:val="-2"/>
                                <w:w w:val="120"/>
                                <w:sz w:val="19"/>
                              </w:rPr>
                              <w:t> </w:t>
                            </w:r>
                            <w:r>
                              <w:rPr>
                                <w:b/>
                                <w:color w:val="0A1D38"/>
                                <w:w w:val="120"/>
                                <w:sz w:val="19"/>
                              </w:rPr>
                              <w:t>somut</w:t>
                            </w:r>
                            <w:r>
                              <w:rPr>
                                <w:b/>
                                <w:color w:val="0A1D38"/>
                                <w:spacing w:val="-2"/>
                                <w:w w:val="120"/>
                                <w:sz w:val="19"/>
                              </w:rPr>
                              <w:t> </w:t>
                            </w:r>
                            <w:r>
                              <w:rPr>
                                <w:b/>
                                <w:color w:val="0A1D38"/>
                                <w:w w:val="120"/>
                                <w:sz w:val="19"/>
                              </w:rPr>
                              <w:t>dosyaya</w:t>
                            </w:r>
                            <w:r>
                              <w:rPr>
                                <w:b/>
                                <w:color w:val="0A1D38"/>
                                <w:spacing w:val="-2"/>
                                <w:w w:val="120"/>
                                <w:sz w:val="19"/>
                              </w:rPr>
                              <w:t> </w:t>
                            </w:r>
                            <w:r>
                              <w:rPr>
                                <w:b/>
                                <w:color w:val="0A1D38"/>
                                <w:w w:val="120"/>
                                <w:sz w:val="19"/>
                              </w:rPr>
                              <w:t>göre uyarlanacak bir taslak olarak kullanılmalıdır. Taşınmazın tapu kaydı, imar durumu, belediye uygulaması, mevcut yapı, paydaş sayısı, finansman modeli ve tarafların ticari riskleri ayrıca incelenmelidir.</w:t>
                            </w:r>
                          </w:p>
                        </w:txbxContent>
                      </wps:txbx>
                      <wps:bodyPr wrap="square" lIns="0" tIns="0" rIns="0" bIns="0" rtlCol="0">
                        <a:noAutofit/>
                      </wps:bodyPr>
                    </wps:wsp>
                  </a:graphicData>
                </a:graphic>
              </wp:anchor>
            </w:drawing>
          </mc:Choice>
          <mc:Fallback>
            <w:pict>
              <v:shape style="position:absolute;margin-left:62.362202pt;margin-top:11.819629pt;width:470.6pt;height:72pt;mso-position-horizontal-relative:page;mso-position-vertical-relative:paragraph;z-index:-15725056;mso-wrap-distance-left:0;mso-wrap-distance-right:0" type="#_x0000_t202" id="docshape7" filled="true" fillcolor="#f7f9fb" stroked="true" strokeweight=".6pt" strokecolor="#c8a126">
                <v:textbox inset="0,0,0,0">
                  <w:txbxContent>
                    <w:p>
                      <w:pPr>
                        <w:spacing w:line="304" w:lineRule="auto" w:before="163"/>
                        <w:ind w:left="184" w:right="182" w:firstLine="0"/>
                        <w:jc w:val="center"/>
                        <w:rPr>
                          <w:b/>
                          <w:color w:val="000000"/>
                          <w:sz w:val="19"/>
                        </w:rPr>
                      </w:pPr>
                      <w:r>
                        <w:rPr>
                          <w:b/>
                          <w:color w:val="0A1D38"/>
                          <w:w w:val="120"/>
                          <w:sz w:val="19"/>
                        </w:rPr>
                        <w:t>Not:</w:t>
                      </w:r>
                      <w:r>
                        <w:rPr>
                          <w:b/>
                          <w:color w:val="0A1D38"/>
                          <w:spacing w:val="-2"/>
                          <w:w w:val="120"/>
                          <w:sz w:val="19"/>
                        </w:rPr>
                        <w:t> </w:t>
                      </w:r>
                      <w:r>
                        <w:rPr>
                          <w:b/>
                          <w:color w:val="0A1D38"/>
                          <w:w w:val="120"/>
                          <w:sz w:val="19"/>
                        </w:rPr>
                        <w:t>Bu</w:t>
                      </w:r>
                      <w:r>
                        <w:rPr>
                          <w:b/>
                          <w:color w:val="0A1D38"/>
                          <w:spacing w:val="-2"/>
                          <w:w w:val="120"/>
                          <w:sz w:val="19"/>
                        </w:rPr>
                        <w:t> </w:t>
                      </w:r>
                      <w:r>
                        <w:rPr>
                          <w:b/>
                          <w:color w:val="0A1D38"/>
                          <w:w w:val="120"/>
                          <w:sz w:val="19"/>
                        </w:rPr>
                        <w:t>örnek,</w:t>
                      </w:r>
                      <w:r>
                        <w:rPr>
                          <w:b/>
                          <w:color w:val="0A1D38"/>
                          <w:spacing w:val="-2"/>
                          <w:w w:val="120"/>
                          <w:sz w:val="19"/>
                        </w:rPr>
                        <w:t> </w:t>
                      </w:r>
                      <w:r>
                        <w:rPr>
                          <w:b/>
                          <w:color w:val="0A1D38"/>
                          <w:w w:val="120"/>
                          <w:sz w:val="19"/>
                        </w:rPr>
                        <w:t>doğrudan</w:t>
                      </w:r>
                      <w:r>
                        <w:rPr>
                          <w:b/>
                          <w:color w:val="0A1D38"/>
                          <w:spacing w:val="-2"/>
                          <w:w w:val="120"/>
                          <w:sz w:val="19"/>
                        </w:rPr>
                        <w:t> </w:t>
                      </w:r>
                      <w:r>
                        <w:rPr>
                          <w:b/>
                          <w:color w:val="0A1D38"/>
                          <w:w w:val="120"/>
                          <w:sz w:val="19"/>
                        </w:rPr>
                        <w:t>imzalanacak</w:t>
                      </w:r>
                      <w:r>
                        <w:rPr>
                          <w:b/>
                          <w:color w:val="0A1D38"/>
                          <w:spacing w:val="-2"/>
                          <w:w w:val="120"/>
                          <w:sz w:val="19"/>
                        </w:rPr>
                        <w:t> </w:t>
                      </w:r>
                      <w:r>
                        <w:rPr>
                          <w:b/>
                          <w:color w:val="0A1D38"/>
                          <w:w w:val="120"/>
                          <w:sz w:val="19"/>
                        </w:rPr>
                        <w:t>nihai</w:t>
                      </w:r>
                      <w:r>
                        <w:rPr>
                          <w:b/>
                          <w:color w:val="0A1D38"/>
                          <w:spacing w:val="-2"/>
                          <w:w w:val="120"/>
                          <w:sz w:val="19"/>
                        </w:rPr>
                        <w:t> </w:t>
                      </w:r>
                      <w:r>
                        <w:rPr>
                          <w:b/>
                          <w:color w:val="0A1D38"/>
                          <w:w w:val="120"/>
                          <w:sz w:val="19"/>
                        </w:rPr>
                        <w:t>metin</w:t>
                      </w:r>
                      <w:r>
                        <w:rPr>
                          <w:b/>
                          <w:color w:val="0A1D38"/>
                          <w:spacing w:val="-2"/>
                          <w:w w:val="120"/>
                          <w:sz w:val="19"/>
                        </w:rPr>
                        <w:t> </w:t>
                      </w:r>
                      <w:r>
                        <w:rPr>
                          <w:b/>
                          <w:color w:val="0A1D38"/>
                          <w:w w:val="120"/>
                          <w:sz w:val="19"/>
                        </w:rPr>
                        <w:t>olarak</w:t>
                      </w:r>
                      <w:r>
                        <w:rPr>
                          <w:b/>
                          <w:color w:val="0A1D38"/>
                          <w:spacing w:val="-2"/>
                          <w:w w:val="120"/>
                          <w:sz w:val="19"/>
                        </w:rPr>
                        <w:t> </w:t>
                      </w:r>
                      <w:r>
                        <w:rPr>
                          <w:b/>
                          <w:color w:val="0A1D38"/>
                          <w:w w:val="120"/>
                          <w:sz w:val="19"/>
                        </w:rPr>
                        <w:t>değil;</w:t>
                      </w:r>
                      <w:r>
                        <w:rPr>
                          <w:b/>
                          <w:color w:val="0A1D38"/>
                          <w:spacing w:val="-2"/>
                          <w:w w:val="120"/>
                          <w:sz w:val="19"/>
                        </w:rPr>
                        <w:t> </w:t>
                      </w:r>
                      <w:r>
                        <w:rPr>
                          <w:b/>
                          <w:color w:val="0A1D38"/>
                          <w:w w:val="120"/>
                          <w:sz w:val="19"/>
                        </w:rPr>
                        <w:t>somut</w:t>
                      </w:r>
                      <w:r>
                        <w:rPr>
                          <w:b/>
                          <w:color w:val="0A1D38"/>
                          <w:spacing w:val="-2"/>
                          <w:w w:val="120"/>
                          <w:sz w:val="19"/>
                        </w:rPr>
                        <w:t> </w:t>
                      </w:r>
                      <w:r>
                        <w:rPr>
                          <w:b/>
                          <w:color w:val="0A1D38"/>
                          <w:w w:val="120"/>
                          <w:sz w:val="19"/>
                        </w:rPr>
                        <w:t>dosyaya</w:t>
                      </w:r>
                      <w:r>
                        <w:rPr>
                          <w:b/>
                          <w:color w:val="0A1D38"/>
                          <w:spacing w:val="-2"/>
                          <w:w w:val="120"/>
                          <w:sz w:val="19"/>
                        </w:rPr>
                        <w:t> </w:t>
                      </w:r>
                      <w:r>
                        <w:rPr>
                          <w:b/>
                          <w:color w:val="0A1D38"/>
                          <w:w w:val="120"/>
                          <w:sz w:val="19"/>
                        </w:rPr>
                        <w:t>göre uyarlanacak bir taslak olarak kullanılmalıdır. Taşınmazın tapu kaydı, imar durumu, belediye uygulaması, mevcut yapı, paydaş sayısı, finansman modeli ve tarafların ticari riskleri ayrıca incelenmelidir.</w:t>
                      </w:r>
                    </w:p>
                  </w:txbxContent>
                </v:textbox>
                <v:fill type="solid"/>
                <v:stroke dashstyle="solid"/>
                <w10:wrap type="topAndBottom"/>
              </v:shape>
            </w:pict>
          </mc:Fallback>
        </mc:AlternateContent>
      </w:r>
    </w:p>
    <w:sectPr>
      <w:pgSz w:w="11910" w:h="16840"/>
      <w:pgMar w:header="447" w:footer="492" w:top="760" w:bottom="6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264256">
              <wp:simplePos x="0" y="0"/>
              <wp:positionH relativeFrom="page">
                <wp:posOffset>612000</wp:posOffset>
              </wp:positionH>
              <wp:positionV relativeFrom="page">
                <wp:posOffset>10206000</wp:posOffset>
              </wp:positionV>
              <wp:extent cx="633603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336030" cy="1270"/>
                      </a:xfrm>
                      <a:custGeom>
                        <a:avLst/>
                        <a:gdLst/>
                        <a:ahLst/>
                        <a:cxnLst/>
                        <a:rect l="l" t="t" r="r" b="b"/>
                        <a:pathLst>
                          <a:path w="6336030" h="0">
                            <a:moveTo>
                              <a:pt x="0" y="0"/>
                            </a:moveTo>
                            <a:lnTo>
                              <a:pt x="6335999" y="0"/>
                            </a:lnTo>
                          </a:path>
                        </a:pathLst>
                      </a:custGeom>
                      <a:ln w="8890">
                        <a:solidFill>
                          <a:srgbClr val="D8DBE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2224" from="48.18898pt,803.62207pt" to="547.0866pt,803.62207pt" stroked="true" strokeweight=".7pt" strokecolor="#d8dbe2">
              <v:stroke dashstyle="solid"/>
              <w10:wrap type="none"/>
            </v:line>
          </w:pict>
        </mc:Fallback>
      </mc:AlternateContent>
    </w:r>
    <w:r>
      <w:rPr>
        <w:sz w:val="20"/>
      </w:rPr>
      <mc:AlternateContent>
        <mc:Choice Requires="wps">
          <w:drawing>
            <wp:anchor distT="0" distB="0" distL="0" distR="0" allowOverlap="1" layoutInCell="1" locked="0" behindDoc="1" simplePos="0" relativeHeight="487264768">
              <wp:simplePos x="0" y="0"/>
              <wp:positionH relativeFrom="page">
                <wp:posOffset>599300</wp:posOffset>
              </wp:positionH>
              <wp:positionV relativeFrom="page">
                <wp:posOffset>10248886</wp:posOffset>
              </wp:positionV>
              <wp:extent cx="4565650" cy="1365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565650" cy="136525"/>
                      </a:xfrm>
                      <a:prstGeom prst="rect">
                        <a:avLst/>
                      </a:prstGeom>
                    </wps:spPr>
                    <wps:txbx>
                      <w:txbxContent>
                        <w:p>
                          <w:pPr>
                            <w:spacing w:before="18"/>
                            <w:ind w:left="20" w:right="0" w:firstLine="0"/>
                            <w:jc w:val="left"/>
                            <w:rPr>
                              <w:sz w:val="15"/>
                            </w:rPr>
                          </w:pPr>
                          <w:r>
                            <w:rPr>
                              <w:color w:val="666666"/>
                              <w:w w:val="110"/>
                              <w:sz w:val="15"/>
                            </w:rPr>
                            <w:t>Bu</w:t>
                          </w:r>
                          <w:r>
                            <w:rPr>
                              <w:color w:val="666666"/>
                              <w:spacing w:val="6"/>
                              <w:w w:val="110"/>
                              <w:sz w:val="15"/>
                            </w:rPr>
                            <w:t> </w:t>
                          </w:r>
                          <w:r>
                            <w:rPr>
                              <w:color w:val="666666"/>
                              <w:w w:val="110"/>
                              <w:sz w:val="15"/>
                            </w:rPr>
                            <w:t>metin</w:t>
                          </w:r>
                          <w:r>
                            <w:rPr>
                              <w:color w:val="666666"/>
                              <w:spacing w:val="6"/>
                              <w:w w:val="110"/>
                              <w:sz w:val="15"/>
                            </w:rPr>
                            <w:t> </w:t>
                          </w:r>
                          <w:r>
                            <w:rPr>
                              <w:color w:val="666666"/>
                              <w:w w:val="110"/>
                              <w:sz w:val="15"/>
                            </w:rPr>
                            <w:t>genel</w:t>
                          </w:r>
                          <w:r>
                            <w:rPr>
                              <w:color w:val="666666"/>
                              <w:spacing w:val="6"/>
                              <w:w w:val="110"/>
                              <w:sz w:val="15"/>
                            </w:rPr>
                            <w:t> </w:t>
                          </w:r>
                          <w:r>
                            <w:rPr>
                              <w:color w:val="666666"/>
                              <w:w w:val="110"/>
                              <w:sz w:val="15"/>
                            </w:rPr>
                            <w:t>örnek</w:t>
                          </w:r>
                          <w:r>
                            <w:rPr>
                              <w:color w:val="666666"/>
                              <w:spacing w:val="6"/>
                              <w:w w:val="110"/>
                              <w:sz w:val="15"/>
                            </w:rPr>
                            <w:t> </w:t>
                          </w:r>
                          <w:r>
                            <w:rPr>
                              <w:color w:val="666666"/>
                              <w:w w:val="110"/>
                              <w:sz w:val="15"/>
                            </w:rPr>
                            <w:t>niteliğindedir;</w:t>
                          </w:r>
                          <w:r>
                            <w:rPr>
                              <w:color w:val="666666"/>
                              <w:spacing w:val="6"/>
                              <w:w w:val="110"/>
                              <w:sz w:val="15"/>
                            </w:rPr>
                            <w:t> </w:t>
                          </w:r>
                          <w:r>
                            <w:rPr>
                              <w:color w:val="666666"/>
                              <w:w w:val="110"/>
                              <w:sz w:val="15"/>
                            </w:rPr>
                            <w:t>somut</w:t>
                          </w:r>
                          <w:r>
                            <w:rPr>
                              <w:color w:val="666666"/>
                              <w:spacing w:val="6"/>
                              <w:w w:val="110"/>
                              <w:sz w:val="15"/>
                            </w:rPr>
                            <w:t> </w:t>
                          </w:r>
                          <w:r>
                            <w:rPr>
                              <w:color w:val="666666"/>
                              <w:w w:val="110"/>
                              <w:sz w:val="15"/>
                            </w:rPr>
                            <w:t>olay</w:t>
                          </w:r>
                          <w:r>
                            <w:rPr>
                              <w:color w:val="666666"/>
                              <w:spacing w:val="6"/>
                              <w:w w:val="110"/>
                              <w:sz w:val="15"/>
                            </w:rPr>
                            <w:t> </w:t>
                          </w:r>
                          <w:r>
                            <w:rPr>
                              <w:color w:val="666666"/>
                              <w:w w:val="110"/>
                              <w:sz w:val="15"/>
                            </w:rPr>
                            <w:t>için</w:t>
                          </w:r>
                          <w:r>
                            <w:rPr>
                              <w:color w:val="666666"/>
                              <w:spacing w:val="6"/>
                              <w:w w:val="110"/>
                              <w:sz w:val="15"/>
                            </w:rPr>
                            <w:t> </w:t>
                          </w:r>
                          <w:r>
                            <w:rPr>
                              <w:color w:val="666666"/>
                              <w:w w:val="110"/>
                              <w:sz w:val="15"/>
                            </w:rPr>
                            <w:t>profesyonel</w:t>
                          </w:r>
                          <w:r>
                            <w:rPr>
                              <w:color w:val="666666"/>
                              <w:spacing w:val="6"/>
                              <w:w w:val="110"/>
                              <w:sz w:val="15"/>
                            </w:rPr>
                            <w:t> </w:t>
                          </w:r>
                          <w:r>
                            <w:rPr>
                              <w:color w:val="666666"/>
                              <w:w w:val="110"/>
                              <w:sz w:val="15"/>
                            </w:rPr>
                            <w:t>hukuki</w:t>
                          </w:r>
                          <w:r>
                            <w:rPr>
                              <w:color w:val="666666"/>
                              <w:spacing w:val="6"/>
                              <w:w w:val="110"/>
                              <w:sz w:val="15"/>
                            </w:rPr>
                            <w:t> </w:t>
                          </w:r>
                          <w:r>
                            <w:rPr>
                              <w:color w:val="666666"/>
                              <w:w w:val="110"/>
                              <w:sz w:val="15"/>
                            </w:rPr>
                            <w:t>değerlendirme</w:t>
                          </w:r>
                          <w:r>
                            <w:rPr>
                              <w:color w:val="666666"/>
                              <w:spacing w:val="6"/>
                              <w:w w:val="110"/>
                              <w:sz w:val="15"/>
                            </w:rPr>
                            <w:t> </w:t>
                          </w:r>
                          <w:r>
                            <w:rPr>
                              <w:color w:val="666666"/>
                              <w:spacing w:val="-2"/>
                              <w:w w:val="110"/>
                              <w:sz w:val="15"/>
                            </w:rPr>
                            <w:t>gerekir.</w:t>
                          </w:r>
                        </w:p>
                      </w:txbxContent>
                    </wps:txbx>
                    <wps:bodyPr wrap="square" lIns="0" tIns="0" rIns="0" bIns="0" rtlCol="0">
                      <a:noAutofit/>
                    </wps:bodyPr>
                  </wps:wsp>
                </a:graphicData>
              </a:graphic>
            </wp:anchor>
          </w:drawing>
        </mc:Choice>
        <mc:Fallback>
          <w:pict>
            <v:shape style="position:absolute;margin-left:47.18898pt;margin-top:806.998962pt;width:359.5pt;height:10.75pt;mso-position-horizontal-relative:page;mso-position-vertical-relative:page;z-index:-16051712" type="#_x0000_t202" id="docshape4" filled="false" stroked="false">
              <v:textbox inset="0,0,0,0">
                <w:txbxContent>
                  <w:p>
                    <w:pPr>
                      <w:spacing w:before="18"/>
                      <w:ind w:left="20" w:right="0" w:firstLine="0"/>
                      <w:jc w:val="left"/>
                      <w:rPr>
                        <w:sz w:val="15"/>
                      </w:rPr>
                    </w:pPr>
                    <w:r>
                      <w:rPr>
                        <w:color w:val="666666"/>
                        <w:w w:val="110"/>
                        <w:sz w:val="15"/>
                      </w:rPr>
                      <w:t>Bu</w:t>
                    </w:r>
                    <w:r>
                      <w:rPr>
                        <w:color w:val="666666"/>
                        <w:spacing w:val="6"/>
                        <w:w w:val="110"/>
                        <w:sz w:val="15"/>
                      </w:rPr>
                      <w:t> </w:t>
                    </w:r>
                    <w:r>
                      <w:rPr>
                        <w:color w:val="666666"/>
                        <w:w w:val="110"/>
                        <w:sz w:val="15"/>
                      </w:rPr>
                      <w:t>metin</w:t>
                    </w:r>
                    <w:r>
                      <w:rPr>
                        <w:color w:val="666666"/>
                        <w:spacing w:val="6"/>
                        <w:w w:val="110"/>
                        <w:sz w:val="15"/>
                      </w:rPr>
                      <w:t> </w:t>
                    </w:r>
                    <w:r>
                      <w:rPr>
                        <w:color w:val="666666"/>
                        <w:w w:val="110"/>
                        <w:sz w:val="15"/>
                      </w:rPr>
                      <w:t>genel</w:t>
                    </w:r>
                    <w:r>
                      <w:rPr>
                        <w:color w:val="666666"/>
                        <w:spacing w:val="6"/>
                        <w:w w:val="110"/>
                        <w:sz w:val="15"/>
                      </w:rPr>
                      <w:t> </w:t>
                    </w:r>
                    <w:r>
                      <w:rPr>
                        <w:color w:val="666666"/>
                        <w:w w:val="110"/>
                        <w:sz w:val="15"/>
                      </w:rPr>
                      <w:t>örnek</w:t>
                    </w:r>
                    <w:r>
                      <w:rPr>
                        <w:color w:val="666666"/>
                        <w:spacing w:val="6"/>
                        <w:w w:val="110"/>
                        <w:sz w:val="15"/>
                      </w:rPr>
                      <w:t> </w:t>
                    </w:r>
                    <w:r>
                      <w:rPr>
                        <w:color w:val="666666"/>
                        <w:w w:val="110"/>
                        <w:sz w:val="15"/>
                      </w:rPr>
                      <w:t>niteliğindedir;</w:t>
                    </w:r>
                    <w:r>
                      <w:rPr>
                        <w:color w:val="666666"/>
                        <w:spacing w:val="6"/>
                        <w:w w:val="110"/>
                        <w:sz w:val="15"/>
                      </w:rPr>
                      <w:t> </w:t>
                    </w:r>
                    <w:r>
                      <w:rPr>
                        <w:color w:val="666666"/>
                        <w:w w:val="110"/>
                        <w:sz w:val="15"/>
                      </w:rPr>
                      <w:t>somut</w:t>
                    </w:r>
                    <w:r>
                      <w:rPr>
                        <w:color w:val="666666"/>
                        <w:spacing w:val="6"/>
                        <w:w w:val="110"/>
                        <w:sz w:val="15"/>
                      </w:rPr>
                      <w:t> </w:t>
                    </w:r>
                    <w:r>
                      <w:rPr>
                        <w:color w:val="666666"/>
                        <w:w w:val="110"/>
                        <w:sz w:val="15"/>
                      </w:rPr>
                      <w:t>olay</w:t>
                    </w:r>
                    <w:r>
                      <w:rPr>
                        <w:color w:val="666666"/>
                        <w:spacing w:val="6"/>
                        <w:w w:val="110"/>
                        <w:sz w:val="15"/>
                      </w:rPr>
                      <w:t> </w:t>
                    </w:r>
                    <w:r>
                      <w:rPr>
                        <w:color w:val="666666"/>
                        <w:w w:val="110"/>
                        <w:sz w:val="15"/>
                      </w:rPr>
                      <w:t>için</w:t>
                    </w:r>
                    <w:r>
                      <w:rPr>
                        <w:color w:val="666666"/>
                        <w:spacing w:val="6"/>
                        <w:w w:val="110"/>
                        <w:sz w:val="15"/>
                      </w:rPr>
                      <w:t> </w:t>
                    </w:r>
                    <w:r>
                      <w:rPr>
                        <w:color w:val="666666"/>
                        <w:w w:val="110"/>
                        <w:sz w:val="15"/>
                      </w:rPr>
                      <w:t>profesyonel</w:t>
                    </w:r>
                    <w:r>
                      <w:rPr>
                        <w:color w:val="666666"/>
                        <w:spacing w:val="6"/>
                        <w:w w:val="110"/>
                        <w:sz w:val="15"/>
                      </w:rPr>
                      <w:t> </w:t>
                    </w:r>
                    <w:r>
                      <w:rPr>
                        <w:color w:val="666666"/>
                        <w:w w:val="110"/>
                        <w:sz w:val="15"/>
                      </w:rPr>
                      <w:t>hukuki</w:t>
                    </w:r>
                    <w:r>
                      <w:rPr>
                        <w:color w:val="666666"/>
                        <w:spacing w:val="6"/>
                        <w:w w:val="110"/>
                        <w:sz w:val="15"/>
                      </w:rPr>
                      <w:t> </w:t>
                    </w:r>
                    <w:r>
                      <w:rPr>
                        <w:color w:val="666666"/>
                        <w:w w:val="110"/>
                        <w:sz w:val="15"/>
                      </w:rPr>
                      <w:t>değerlendirme</w:t>
                    </w:r>
                    <w:r>
                      <w:rPr>
                        <w:color w:val="666666"/>
                        <w:spacing w:val="6"/>
                        <w:w w:val="110"/>
                        <w:sz w:val="15"/>
                      </w:rPr>
                      <w:t> </w:t>
                    </w:r>
                    <w:r>
                      <w:rPr>
                        <w:color w:val="666666"/>
                        <w:spacing w:val="-2"/>
                        <w:w w:val="110"/>
                        <w:sz w:val="15"/>
                      </w:rPr>
                      <w:t>gerekir.</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5280">
              <wp:simplePos x="0" y="0"/>
              <wp:positionH relativeFrom="page">
                <wp:posOffset>6516720</wp:posOffset>
              </wp:positionH>
              <wp:positionV relativeFrom="page">
                <wp:posOffset>10248886</wp:posOffset>
              </wp:positionV>
              <wp:extent cx="482600" cy="1365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82600" cy="136525"/>
                      </a:xfrm>
                      <a:prstGeom prst="rect">
                        <a:avLst/>
                      </a:prstGeom>
                    </wps:spPr>
                    <wps:txbx>
                      <w:txbxContent>
                        <w:p>
                          <w:pPr>
                            <w:spacing w:before="18"/>
                            <w:ind w:left="20" w:right="0" w:firstLine="0"/>
                            <w:jc w:val="left"/>
                            <w:rPr>
                              <w:sz w:val="15"/>
                            </w:rPr>
                          </w:pPr>
                          <w:r>
                            <w:rPr>
                              <w:color w:val="666666"/>
                              <w:w w:val="115"/>
                              <w:sz w:val="15"/>
                            </w:rPr>
                            <w:t>Sayfa</w:t>
                          </w:r>
                          <w:r>
                            <w:rPr>
                              <w:color w:val="666666"/>
                              <w:w w:val="120"/>
                              <w:sz w:val="15"/>
                            </w:rPr>
                            <w:t> </w:t>
                          </w:r>
                          <w:r>
                            <w:rPr>
                              <w:color w:val="666666"/>
                              <w:spacing w:val="-5"/>
                              <w:w w:val="120"/>
                              <w:sz w:val="15"/>
                            </w:rPr>
                            <w:fldChar w:fldCharType="begin"/>
                          </w:r>
                          <w:r>
                            <w:rPr>
                              <w:color w:val="666666"/>
                              <w:spacing w:val="-5"/>
                              <w:w w:val="120"/>
                              <w:sz w:val="15"/>
                            </w:rPr>
                            <w:instrText> PAGE </w:instrText>
                          </w:r>
                          <w:r>
                            <w:rPr>
                              <w:color w:val="666666"/>
                              <w:spacing w:val="-5"/>
                              <w:w w:val="120"/>
                              <w:sz w:val="15"/>
                            </w:rPr>
                            <w:fldChar w:fldCharType="separate"/>
                          </w:r>
                          <w:r>
                            <w:rPr>
                              <w:color w:val="666666"/>
                              <w:spacing w:val="-5"/>
                              <w:w w:val="120"/>
                              <w:sz w:val="15"/>
                            </w:rPr>
                            <w:t>10</w:t>
                          </w:r>
                          <w:r>
                            <w:rPr>
                              <w:color w:val="666666"/>
                              <w:spacing w:val="-5"/>
                              <w:w w:val="120"/>
                              <w:sz w:val="15"/>
                            </w:rPr>
                            <w:fldChar w:fldCharType="end"/>
                          </w:r>
                        </w:p>
                      </w:txbxContent>
                    </wps:txbx>
                    <wps:bodyPr wrap="square" lIns="0" tIns="0" rIns="0" bIns="0" rtlCol="0">
                      <a:noAutofit/>
                    </wps:bodyPr>
                  </wps:wsp>
                </a:graphicData>
              </a:graphic>
            </wp:anchor>
          </w:drawing>
        </mc:Choice>
        <mc:Fallback>
          <w:pict>
            <v:shape style="position:absolute;margin-left:513.127625pt;margin-top:806.998962pt;width:38pt;height:10.75pt;mso-position-horizontal-relative:page;mso-position-vertical-relative:page;z-index:-16051200" type="#_x0000_t202" id="docshape5" filled="false" stroked="false">
              <v:textbox inset="0,0,0,0">
                <w:txbxContent>
                  <w:p>
                    <w:pPr>
                      <w:spacing w:before="18"/>
                      <w:ind w:left="20" w:right="0" w:firstLine="0"/>
                      <w:jc w:val="left"/>
                      <w:rPr>
                        <w:sz w:val="15"/>
                      </w:rPr>
                    </w:pPr>
                    <w:r>
                      <w:rPr>
                        <w:color w:val="666666"/>
                        <w:w w:val="115"/>
                        <w:sz w:val="15"/>
                      </w:rPr>
                      <w:t>Sayfa</w:t>
                    </w:r>
                    <w:r>
                      <w:rPr>
                        <w:color w:val="666666"/>
                        <w:w w:val="120"/>
                        <w:sz w:val="15"/>
                      </w:rPr>
                      <w:t> </w:t>
                    </w:r>
                    <w:r>
                      <w:rPr>
                        <w:color w:val="666666"/>
                        <w:spacing w:val="-5"/>
                        <w:w w:val="120"/>
                        <w:sz w:val="15"/>
                      </w:rPr>
                      <w:fldChar w:fldCharType="begin"/>
                    </w:r>
                    <w:r>
                      <w:rPr>
                        <w:color w:val="666666"/>
                        <w:spacing w:val="-5"/>
                        <w:w w:val="120"/>
                        <w:sz w:val="15"/>
                      </w:rPr>
                      <w:instrText> PAGE </w:instrText>
                    </w:r>
                    <w:r>
                      <w:rPr>
                        <w:color w:val="666666"/>
                        <w:spacing w:val="-5"/>
                        <w:w w:val="120"/>
                        <w:sz w:val="15"/>
                      </w:rPr>
                      <w:fldChar w:fldCharType="separate"/>
                    </w:r>
                    <w:r>
                      <w:rPr>
                        <w:color w:val="666666"/>
                        <w:spacing w:val="-5"/>
                        <w:w w:val="120"/>
                        <w:sz w:val="15"/>
                      </w:rPr>
                      <w:t>10</w:t>
                    </w:r>
                    <w:r>
                      <w:rPr>
                        <w:color w:val="666666"/>
                        <w:spacing w:val="-5"/>
                        <w:w w:val="120"/>
                        <w:sz w:val="1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262720">
              <wp:simplePos x="0" y="0"/>
              <wp:positionH relativeFrom="page">
                <wp:posOffset>612000</wp:posOffset>
              </wp:positionH>
              <wp:positionV relativeFrom="page">
                <wp:posOffset>486000</wp:posOffset>
              </wp:positionV>
              <wp:extent cx="633603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336030" cy="1270"/>
                      </a:xfrm>
                      <a:custGeom>
                        <a:avLst/>
                        <a:gdLst/>
                        <a:ahLst/>
                        <a:cxnLst/>
                        <a:rect l="l" t="t" r="r" b="b"/>
                        <a:pathLst>
                          <a:path w="6336030" h="0">
                            <a:moveTo>
                              <a:pt x="0" y="0"/>
                            </a:moveTo>
                            <a:lnTo>
                              <a:pt x="6335999" y="0"/>
                            </a:lnTo>
                          </a:path>
                        </a:pathLst>
                      </a:custGeom>
                      <a:ln w="8890">
                        <a:solidFill>
                          <a:srgbClr val="C8A12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3760" from="48.18898pt,38.267769pt" to="547.0866pt,38.267769pt" stroked="true" strokeweight=".7pt" strokecolor="#c8a126">
              <v:stroke dashstyle="solid"/>
              <w10:wrap type="none"/>
            </v:line>
          </w:pict>
        </mc:Fallback>
      </mc:AlternateContent>
    </w:r>
    <w:r>
      <w:rPr>
        <w:sz w:val="20"/>
      </w:rPr>
      <mc:AlternateContent>
        <mc:Choice Requires="wps">
          <w:drawing>
            <wp:anchor distT="0" distB="0" distL="0" distR="0" allowOverlap="1" layoutInCell="1" locked="0" behindDoc="1" simplePos="0" relativeHeight="487263232">
              <wp:simplePos x="0" y="0"/>
              <wp:positionH relativeFrom="page">
                <wp:posOffset>599300</wp:posOffset>
              </wp:positionH>
              <wp:positionV relativeFrom="page">
                <wp:posOffset>270992</wp:posOffset>
              </wp:positionV>
              <wp:extent cx="1663064" cy="1441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63064" cy="144145"/>
                      </a:xfrm>
                      <a:prstGeom prst="rect">
                        <a:avLst/>
                      </a:prstGeom>
                    </wps:spPr>
                    <wps:txbx>
                      <w:txbxContent>
                        <w:p>
                          <w:pPr>
                            <w:spacing w:before="18"/>
                            <w:ind w:left="20" w:right="0" w:firstLine="0"/>
                            <w:jc w:val="left"/>
                            <w:rPr>
                              <w:b/>
                              <w:sz w:val="16"/>
                            </w:rPr>
                          </w:pPr>
                          <w:r>
                            <w:rPr>
                              <w:b/>
                              <w:color w:val="0A1D38"/>
                              <w:w w:val="120"/>
                              <w:sz w:val="16"/>
                            </w:rPr>
                            <w:t>Minar</w:t>
                          </w:r>
                          <w:r>
                            <w:rPr>
                              <w:b/>
                              <w:color w:val="0A1D38"/>
                              <w:spacing w:val="4"/>
                              <w:w w:val="120"/>
                              <w:sz w:val="16"/>
                            </w:rPr>
                            <w:t> </w:t>
                          </w:r>
                          <w:r>
                            <w:rPr>
                              <w:b/>
                              <w:color w:val="0A1D38"/>
                              <w:w w:val="120"/>
                              <w:sz w:val="16"/>
                            </w:rPr>
                            <w:t>Hukuk</w:t>
                          </w:r>
                          <w:r>
                            <w:rPr>
                              <w:b/>
                              <w:color w:val="0A1D38"/>
                              <w:spacing w:val="4"/>
                              <w:w w:val="120"/>
                              <w:sz w:val="16"/>
                            </w:rPr>
                            <w:t> </w:t>
                          </w:r>
                          <w:r>
                            <w:rPr>
                              <w:b/>
                              <w:color w:val="0A1D38"/>
                              <w:w w:val="120"/>
                              <w:sz w:val="16"/>
                            </w:rPr>
                            <w:t>ve</w:t>
                          </w:r>
                          <w:r>
                            <w:rPr>
                              <w:b/>
                              <w:color w:val="0A1D38"/>
                              <w:spacing w:val="5"/>
                              <w:w w:val="120"/>
                              <w:sz w:val="16"/>
                            </w:rPr>
                            <w:t> </w:t>
                          </w:r>
                          <w:r>
                            <w:rPr>
                              <w:b/>
                              <w:color w:val="0A1D38"/>
                              <w:spacing w:val="-2"/>
                              <w:w w:val="120"/>
                              <w:sz w:val="16"/>
                            </w:rPr>
                            <w:t>Danışmanlık</w:t>
                          </w:r>
                        </w:p>
                      </w:txbxContent>
                    </wps:txbx>
                    <wps:bodyPr wrap="square" lIns="0" tIns="0" rIns="0" bIns="0" rtlCol="0">
                      <a:noAutofit/>
                    </wps:bodyPr>
                  </wps:wsp>
                </a:graphicData>
              </a:graphic>
            </wp:anchor>
          </w:drawing>
        </mc:Choice>
        <mc:Fallback>
          <w:pict>
            <v:shape style="position:absolute;margin-left:47.18898pt;margin-top:21.33799pt;width:130.9500pt;height:11.35pt;mso-position-horizontal-relative:page;mso-position-vertical-relative:page;z-index:-16053248" type="#_x0000_t202" id="docshape2" filled="false" stroked="false">
              <v:textbox inset="0,0,0,0">
                <w:txbxContent>
                  <w:p>
                    <w:pPr>
                      <w:spacing w:before="18"/>
                      <w:ind w:left="20" w:right="0" w:firstLine="0"/>
                      <w:jc w:val="left"/>
                      <w:rPr>
                        <w:b/>
                        <w:sz w:val="16"/>
                      </w:rPr>
                    </w:pPr>
                    <w:r>
                      <w:rPr>
                        <w:b/>
                        <w:color w:val="0A1D38"/>
                        <w:w w:val="120"/>
                        <w:sz w:val="16"/>
                      </w:rPr>
                      <w:t>Minar</w:t>
                    </w:r>
                    <w:r>
                      <w:rPr>
                        <w:b/>
                        <w:color w:val="0A1D38"/>
                        <w:spacing w:val="4"/>
                        <w:w w:val="120"/>
                        <w:sz w:val="16"/>
                      </w:rPr>
                      <w:t> </w:t>
                    </w:r>
                    <w:r>
                      <w:rPr>
                        <w:b/>
                        <w:color w:val="0A1D38"/>
                        <w:w w:val="120"/>
                        <w:sz w:val="16"/>
                      </w:rPr>
                      <w:t>Hukuk</w:t>
                    </w:r>
                    <w:r>
                      <w:rPr>
                        <w:b/>
                        <w:color w:val="0A1D38"/>
                        <w:spacing w:val="4"/>
                        <w:w w:val="120"/>
                        <w:sz w:val="16"/>
                      </w:rPr>
                      <w:t> </w:t>
                    </w:r>
                    <w:r>
                      <w:rPr>
                        <w:b/>
                        <w:color w:val="0A1D38"/>
                        <w:w w:val="120"/>
                        <w:sz w:val="16"/>
                      </w:rPr>
                      <w:t>ve</w:t>
                    </w:r>
                    <w:r>
                      <w:rPr>
                        <w:b/>
                        <w:color w:val="0A1D38"/>
                        <w:spacing w:val="5"/>
                        <w:w w:val="120"/>
                        <w:sz w:val="16"/>
                      </w:rPr>
                      <w:t> </w:t>
                    </w:r>
                    <w:r>
                      <w:rPr>
                        <w:b/>
                        <w:color w:val="0A1D38"/>
                        <w:spacing w:val="-2"/>
                        <w:w w:val="120"/>
                        <w:sz w:val="16"/>
                      </w:rPr>
                      <w:t>Danışmanlık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3744">
              <wp:simplePos x="0" y="0"/>
              <wp:positionH relativeFrom="page">
                <wp:posOffset>5136991</wp:posOffset>
              </wp:positionH>
              <wp:positionV relativeFrom="page">
                <wp:posOffset>276886</wp:posOffset>
              </wp:positionV>
              <wp:extent cx="1823720" cy="1365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23720" cy="136525"/>
                      </a:xfrm>
                      <a:prstGeom prst="rect">
                        <a:avLst/>
                      </a:prstGeom>
                    </wps:spPr>
                    <wps:txbx>
                      <w:txbxContent>
                        <w:p>
                          <w:pPr>
                            <w:spacing w:before="18"/>
                            <w:ind w:left="20" w:right="0" w:firstLine="0"/>
                            <w:jc w:val="left"/>
                            <w:rPr>
                              <w:sz w:val="15"/>
                            </w:rPr>
                          </w:pPr>
                          <w:r>
                            <w:rPr>
                              <w:color w:val="666666"/>
                              <w:w w:val="115"/>
                              <w:sz w:val="15"/>
                            </w:rPr>
                            <w:t>Kat</w:t>
                          </w:r>
                          <w:r>
                            <w:rPr>
                              <w:color w:val="666666"/>
                              <w:spacing w:val="-13"/>
                              <w:w w:val="115"/>
                              <w:sz w:val="15"/>
                            </w:rPr>
                            <w:t> </w:t>
                          </w:r>
                          <w:r>
                            <w:rPr>
                              <w:color w:val="666666"/>
                              <w:w w:val="115"/>
                              <w:sz w:val="15"/>
                            </w:rPr>
                            <w:t>Karşılığı</w:t>
                          </w:r>
                          <w:r>
                            <w:rPr>
                              <w:color w:val="666666"/>
                              <w:spacing w:val="-12"/>
                              <w:w w:val="115"/>
                              <w:sz w:val="15"/>
                            </w:rPr>
                            <w:t> </w:t>
                          </w:r>
                          <w:r>
                            <w:rPr>
                              <w:color w:val="666666"/>
                              <w:w w:val="115"/>
                              <w:sz w:val="15"/>
                            </w:rPr>
                            <w:t>İnşaat</w:t>
                          </w:r>
                          <w:r>
                            <w:rPr>
                              <w:color w:val="666666"/>
                              <w:spacing w:val="-12"/>
                              <w:w w:val="115"/>
                              <w:sz w:val="15"/>
                            </w:rPr>
                            <w:t> </w:t>
                          </w:r>
                          <w:r>
                            <w:rPr>
                              <w:color w:val="666666"/>
                              <w:w w:val="115"/>
                              <w:sz w:val="15"/>
                            </w:rPr>
                            <w:t>Sözleşmesi</w:t>
                          </w:r>
                          <w:r>
                            <w:rPr>
                              <w:color w:val="666666"/>
                              <w:spacing w:val="-12"/>
                              <w:w w:val="115"/>
                              <w:sz w:val="15"/>
                            </w:rPr>
                            <w:t> </w:t>
                          </w:r>
                          <w:r>
                            <w:rPr>
                              <w:color w:val="666666"/>
                              <w:spacing w:val="-2"/>
                              <w:w w:val="115"/>
                              <w:sz w:val="15"/>
                            </w:rPr>
                            <w:t>Örneği</w:t>
                          </w:r>
                        </w:p>
                      </w:txbxContent>
                    </wps:txbx>
                    <wps:bodyPr wrap="square" lIns="0" tIns="0" rIns="0" bIns="0" rtlCol="0">
                      <a:noAutofit/>
                    </wps:bodyPr>
                  </wps:wsp>
                </a:graphicData>
              </a:graphic>
            </wp:anchor>
          </w:drawing>
        </mc:Choice>
        <mc:Fallback>
          <w:pict>
            <v:shape style="position:absolute;margin-left:404.487488pt;margin-top:21.802101pt;width:143.6pt;height:10.75pt;mso-position-horizontal-relative:page;mso-position-vertical-relative:page;z-index:-16052736" type="#_x0000_t202" id="docshape3" filled="false" stroked="false">
              <v:textbox inset="0,0,0,0">
                <w:txbxContent>
                  <w:p>
                    <w:pPr>
                      <w:spacing w:before="18"/>
                      <w:ind w:left="20" w:right="0" w:firstLine="0"/>
                      <w:jc w:val="left"/>
                      <w:rPr>
                        <w:sz w:val="15"/>
                      </w:rPr>
                    </w:pPr>
                    <w:r>
                      <w:rPr>
                        <w:color w:val="666666"/>
                        <w:w w:val="115"/>
                        <w:sz w:val="15"/>
                      </w:rPr>
                      <w:t>Kat</w:t>
                    </w:r>
                    <w:r>
                      <w:rPr>
                        <w:color w:val="666666"/>
                        <w:spacing w:val="-13"/>
                        <w:w w:val="115"/>
                        <w:sz w:val="15"/>
                      </w:rPr>
                      <w:t> </w:t>
                    </w:r>
                    <w:r>
                      <w:rPr>
                        <w:color w:val="666666"/>
                        <w:w w:val="115"/>
                        <w:sz w:val="15"/>
                      </w:rPr>
                      <w:t>Karşılığı</w:t>
                    </w:r>
                    <w:r>
                      <w:rPr>
                        <w:color w:val="666666"/>
                        <w:spacing w:val="-12"/>
                        <w:w w:val="115"/>
                        <w:sz w:val="15"/>
                      </w:rPr>
                      <w:t> </w:t>
                    </w:r>
                    <w:r>
                      <w:rPr>
                        <w:color w:val="666666"/>
                        <w:w w:val="115"/>
                        <w:sz w:val="15"/>
                      </w:rPr>
                      <w:t>İnşaat</w:t>
                    </w:r>
                    <w:r>
                      <w:rPr>
                        <w:color w:val="666666"/>
                        <w:spacing w:val="-12"/>
                        <w:w w:val="115"/>
                        <w:sz w:val="15"/>
                      </w:rPr>
                      <w:t> </w:t>
                    </w:r>
                    <w:r>
                      <w:rPr>
                        <w:color w:val="666666"/>
                        <w:w w:val="115"/>
                        <w:sz w:val="15"/>
                      </w:rPr>
                      <w:t>Sözleşmesi</w:t>
                    </w:r>
                    <w:r>
                      <w:rPr>
                        <w:color w:val="666666"/>
                        <w:spacing w:val="-12"/>
                        <w:w w:val="115"/>
                        <w:sz w:val="15"/>
                      </w:rPr>
                      <w:t> </w:t>
                    </w:r>
                    <w:r>
                      <w:rPr>
                        <w:color w:val="666666"/>
                        <w:spacing w:val="-2"/>
                        <w:w w:val="115"/>
                        <w:sz w:val="15"/>
                      </w:rPr>
                      <w:t>Örneği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5" w:hanging="320"/>
      </w:pPr>
      <w:rPr>
        <w:rFonts w:hint="default" w:ascii="Trebuchet MS" w:hAnsi="Trebuchet MS" w:eastAsia="Trebuchet MS" w:cs="Trebuchet MS"/>
        <w:b w:val="0"/>
        <w:bCs w:val="0"/>
        <w:i w:val="0"/>
        <w:iCs w:val="0"/>
        <w:spacing w:val="0"/>
        <w:w w:val="144"/>
        <w:position w:val="5"/>
        <w:sz w:val="14"/>
        <w:szCs w:val="14"/>
        <w:lang w:val="tr-TR" w:eastAsia="en-US" w:bidi="ar-SA"/>
      </w:rPr>
    </w:lvl>
    <w:lvl w:ilvl="1">
      <w:start w:val="0"/>
      <w:numFmt w:val="bullet"/>
      <w:lvlText w:val="•"/>
      <w:lvlJc w:val="left"/>
      <w:pPr>
        <w:ind w:left="1374" w:hanging="320"/>
      </w:pPr>
      <w:rPr>
        <w:rFonts w:hint="default"/>
        <w:lang w:val="tr-TR" w:eastAsia="en-US" w:bidi="ar-SA"/>
      </w:rPr>
    </w:lvl>
    <w:lvl w:ilvl="2">
      <w:start w:val="0"/>
      <w:numFmt w:val="bullet"/>
      <w:lvlText w:val="•"/>
      <w:lvlJc w:val="left"/>
      <w:pPr>
        <w:ind w:left="2308" w:hanging="320"/>
      </w:pPr>
      <w:rPr>
        <w:rFonts w:hint="default"/>
        <w:lang w:val="tr-TR" w:eastAsia="en-US" w:bidi="ar-SA"/>
      </w:rPr>
    </w:lvl>
    <w:lvl w:ilvl="3">
      <w:start w:val="0"/>
      <w:numFmt w:val="bullet"/>
      <w:lvlText w:val="•"/>
      <w:lvlJc w:val="left"/>
      <w:pPr>
        <w:ind w:left="3242" w:hanging="320"/>
      </w:pPr>
      <w:rPr>
        <w:rFonts w:hint="default"/>
        <w:lang w:val="tr-TR" w:eastAsia="en-US" w:bidi="ar-SA"/>
      </w:rPr>
    </w:lvl>
    <w:lvl w:ilvl="4">
      <w:start w:val="0"/>
      <w:numFmt w:val="bullet"/>
      <w:lvlText w:val="•"/>
      <w:lvlJc w:val="left"/>
      <w:pPr>
        <w:ind w:left="4176" w:hanging="320"/>
      </w:pPr>
      <w:rPr>
        <w:rFonts w:hint="default"/>
        <w:lang w:val="tr-TR" w:eastAsia="en-US" w:bidi="ar-SA"/>
      </w:rPr>
    </w:lvl>
    <w:lvl w:ilvl="5">
      <w:start w:val="0"/>
      <w:numFmt w:val="bullet"/>
      <w:lvlText w:val="•"/>
      <w:lvlJc w:val="left"/>
      <w:pPr>
        <w:ind w:left="5110" w:hanging="320"/>
      </w:pPr>
      <w:rPr>
        <w:rFonts w:hint="default"/>
        <w:lang w:val="tr-TR" w:eastAsia="en-US" w:bidi="ar-SA"/>
      </w:rPr>
    </w:lvl>
    <w:lvl w:ilvl="6">
      <w:start w:val="0"/>
      <w:numFmt w:val="bullet"/>
      <w:lvlText w:val="•"/>
      <w:lvlJc w:val="left"/>
      <w:pPr>
        <w:ind w:left="6044" w:hanging="320"/>
      </w:pPr>
      <w:rPr>
        <w:rFonts w:hint="default"/>
        <w:lang w:val="tr-TR" w:eastAsia="en-US" w:bidi="ar-SA"/>
      </w:rPr>
    </w:lvl>
    <w:lvl w:ilvl="7">
      <w:start w:val="0"/>
      <w:numFmt w:val="bullet"/>
      <w:lvlText w:val="•"/>
      <w:lvlJc w:val="left"/>
      <w:pPr>
        <w:ind w:left="6978" w:hanging="320"/>
      </w:pPr>
      <w:rPr>
        <w:rFonts w:hint="default"/>
        <w:lang w:val="tr-TR" w:eastAsia="en-US" w:bidi="ar-SA"/>
      </w:rPr>
    </w:lvl>
    <w:lvl w:ilvl="8">
      <w:start w:val="0"/>
      <w:numFmt w:val="bullet"/>
      <w:lvlText w:val="•"/>
      <w:lvlJc w:val="left"/>
      <w:pPr>
        <w:ind w:left="7912" w:hanging="320"/>
      </w:pPr>
      <w:rPr>
        <w:rFonts w:hint="default"/>
        <w:lang w:val="tr-T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tr-TR" w:eastAsia="en-US" w:bidi="ar-SA"/>
    </w:rPr>
  </w:style>
  <w:style w:styleId="BodyText" w:type="paragraph">
    <w:name w:val="Body Text"/>
    <w:basedOn w:val="Normal"/>
    <w:uiPriority w:val="1"/>
    <w:qFormat/>
    <w:pPr>
      <w:ind w:left="205" w:right="62"/>
      <w:jc w:val="both"/>
    </w:pPr>
    <w:rPr>
      <w:rFonts w:ascii="Trebuchet MS" w:hAnsi="Trebuchet MS" w:eastAsia="Trebuchet MS" w:cs="Trebuchet MS"/>
      <w:sz w:val="19"/>
      <w:szCs w:val="19"/>
      <w:lang w:val="tr-TR" w:eastAsia="en-US" w:bidi="ar-SA"/>
    </w:rPr>
  </w:style>
  <w:style w:styleId="Heading1" w:type="paragraph">
    <w:name w:val="Heading 1"/>
    <w:basedOn w:val="Normal"/>
    <w:uiPriority w:val="1"/>
    <w:qFormat/>
    <w:pPr>
      <w:spacing w:before="339"/>
      <w:ind w:left="205"/>
      <w:outlineLvl w:val="1"/>
    </w:pPr>
    <w:rPr>
      <w:rFonts w:ascii="Georgia" w:hAnsi="Georgia" w:eastAsia="Georgia" w:cs="Georgia"/>
      <w:b/>
      <w:bCs/>
      <w:sz w:val="34"/>
      <w:szCs w:val="34"/>
      <w:lang w:val="tr-TR" w:eastAsia="en-US" w:bidi="ar-SA"/>
    </w:rPr>
  </w:style>
  <w:style w:styleId="Heading2" w:type="paragraph">
    <w:name w:val="Heading 2"/>
    <w:basedOn w:val="Normal"/>
    <w:uiPriority w:val="1"/>
    <w:qFormat/>
    <w:pPr>
      <w:spacing w:before="143"/>
      <w:ind w:left="205"/>
      <w:outlineLvl w:val="2"/>
    </w:pPr>
    <w:rPr>
      <w:rFonts w:ascii="Trebuchet MS" w:hAnsi="Trebuchet MS" w:eastAsia="Trebuchet MS" w:cs="Trebuchet MS"/>
      <w:b/>
      <w:bCs/>
      <w:sz w:val="21"/>
      <w:szCs w:val="21"/>
      <w:lang w:val="tr-TR" w:eastAsia="en-US" w:bidi="ar-SA"/>
    </w:rPr>
  </w:style>
  <w:style w:styleId="Title" w:type="paragraph">
    <w:name w:val="Title"/>
    <w:basedOn w:val="Normal"/>
    <w:uiPriority w:val="1"/>
    <w:qFormat/>
    <w:pPr>
      <w:spacing w:before="166" w:line="1029" w:lineRule="exact"/>
      <w:ind w:left="1499" w:right="1429"/>
      <w:jc w:val="center"/>
    </w:pPr>
    <w:rPr>
      <w:rFonts w:ascii="Times New Roman" w:hAnsi="Times New Roman" w:eastAsia="Times New Roman" w:cs="Times New Roman"/>
      <w:b/>
      <w:bCs/>
      <w:sz w:val="94"/>
      <w:szCs w:val="94"/>
      <w:lang w:val="tr-TR" w:eastAsia="en-US" w:bidi="ar-SA"/>
    </w:rPr>
  </w:style>
  <w:style w:styleId="ListParagraph" w:type="paragraph">
    <w:name w:val="List Paragraph"/>
    <w:basedOn w:val="Normal"/>
    <w:uiPriority w:val="1"/>
    <w:qFormat/>
    <w:pPr>
      <w:spacing w:before="176"/>
      <w:ind w:left="444" w:hanging="319"/>
    </w:pPr>
    <w:rPr>
      <w:rFonts w:ascii="Trebuchet MS" w:hAnsi="Trebuchet MS" w:eastAsia="Trebuchet MS" w:cs="Trebuchet MS"/>
      <w:lang w:val="tr-TR" w:eastAsia="en-US" w:bidi="ar-SA"/>
    </w:rPr>
  </w:style>
  <w:style w:styleId="TableParagraph" w:type="paragraph">
    <w:name w:val="Table Paragraph"/>
    <w:basedOn w:val="Normal"/>
    <w:uiPriority w:val="1"/>
    <w:qFormat/>
    <w:pPr>
      <w:spacing w:before="90"/>
      <w:ind w:left="57"/>
    </w:pPr>
    <w:rPr>
      <w:rFonts w:ascii="Trebuchet MS" w:hAnsi="Trebuchet MS" w:eastAsia="Trebuchet MS" w:cs="Trebuchet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2026-05-18T08:35:40Z</dcterms:created>
  <dcterms:modified xsi:type="dcterms:W3CDTF">2026-05-18T08:35:40Z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Producer">
    <vt:lpwstr>pypdf</vt:lpwstr>
  </property>
  <property fmtid="{D5CDD505-2E9C-101B-9397-08002B2CF9AE}" pid="4" name="LastSaved">
    <vt:filetime>2026-05-18T00:00:00Z</vt:filetime>
  </property>
</Properties>
</file>